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008"/>
        <w:gridCol w:w="5008"/>
        <w:gridCol w:w="5009"/>
      </w:tblGrid>
      <w:tr w:rsidR="00CF5D9A" w14:paraId="56F82D6D" w14:textId="77777777" w:rsidTr="00CF5D9A">
        <w:trPr>
          <w:trHeight w:val="205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4DAD1687" w14:textId="77777777" w:rsidR="00CF5D9A" w:rsidRDefault="00CF5D9A" w:rsidP="00361CF7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3CC5" w14:textId="63DA6DA4" w:rsidR="00CF5D9A" w:rsidRDefault="00CF5D9A" w:rsidP="00361CF7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5D9A" w14:paraId="62BF9494" w14:textId="77777777" w:rsidTr="00CF5D9A">
        <w:trPr>
          <w:trHeight w:val="20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E638462" w14:textId="77777777" w:rsidR="00CF5D9A" w:rsidRDefault="00CF5D9A" w:rsidP="00EC57BA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A2F7" w14:textId="0D93C6E1" w:rsidR="00CF5D9A" w:rsidRDefault="00CF5D9A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CAD043" wp14:editId="4E0436A8">
                  <wp:extent cx="309418" cy="30941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 Design Technology in EYFS         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60E9B3AE" wp14:editId="009F176C">
                  <wp:extent cx="356866" cy="356866"/>
                  <wp:effectExtent l="0" t="0" r="5715" b="5715"/>
                  <wp:docPr id="35" name="Picture 35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</w:t>
            </w:r>
          </w:p>
        </w:tc>
      </w:tr>
      <w:tr w:rsidR="00CF5D9A" w14:paraId="358C0993" w14:textId="77777777" w:rsidTr="00CF5D9A">
        <w:trPr>
          <w:trHeight w:val="2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</w:tcPr>
          <w:p w14:paraId="44207963" w14:textId="77777777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CA1B" w14:textId="1ADA4F4A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gramStart"/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3 and 4 year olds</w:t>
            </w:r>
            <w:proofErr w:type="gramEnd"/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4D92" w14:textId="77777777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Reception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92C3" w14:textId="77777777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Early Learning Goals</w:t>
            </w:r>
          </w:p>
        </w:tc>
      </w:tr>
      <w:tr w:rsidR="00CF5D9A" w14:paraId="4898F868" w14:textId="77777777" w:rsidTr="00CF5D9A">
        <w:trPr>
          <w:cantSplit/>
          <w:trHeight w:val="14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0592F2D3" w14:textId="77777777" w:rsidR="00CF5D9A" w:rsidRPr="000A7E6F" w:rsidRDefault="00CF5D9A" w:rsidP="00CF5D9A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  <w:r w:rsidRPr="000A7E6F">
              <w:rPr>
                <w:b/>
                <w:bCs/>
              </w:rPr>
              <w:t>Expressive Arts &amp; Design</w:t>
            </w:r>
          </w:p>
          <w:p w14:paraId="4EF3F9E7" w14:textId="77777777" w:rsidR="00CF5D9A" w:rsidRPr="000A7E6F" w:rsidRDefault="00CF5D9A" w:rsidP="00CF5D9A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7E2C" w14:textId="77777777" w:rsidR="00CF5D9A" w:rsidRDefault="00CF5D9A" w:rsidP="000A7E6F">
            <w:pPr>
              <w:ind w:left="174"/>
            </w:pPr>
            <w:r>
              <w:t xml:space="preserve">Make imaginative and complex ‘small worlds’ with blocks and construction kits, such as a city with different buildings and a park. </w:t>
            </w:r>
          </w:p>
          <w:p w14:paraId="2FB0802E" w14:textId="573E09CA" w:rsidR="00CF5D9A" w:rsidRDefault="00CF5D9A" w:rsidP="000A7E6F">
            <w:pPr>
              <w:ind w:left="174"/>
            </w:pPr>
            <w:r>
              <w:t xml:space="preserve">Explore different materials freely, </w:t>
            </w:r>
            <w:proofErr w:type="gramStart"/>
            <w:r>
              <w:t>in order to</w:t>
            </w:r>
            <w:proofErr w:type="gramEnd"/>
            <w:r>
              <w:t xml:space="preserve"> develop their ideas about how to use them and what to make. </w:t>
            </w:r>
          </w:p>
          <w:p w14:paraId="1F45FC85" w14:textId="7C99D7BA" w:rsidR="00CF5D9A" w:rsidRDefault="00CF5D9A" w:rsidP="000A7E6F">
            <w:pPr>
              <w:ind w:left="174"/>
            </w:pPr>
            <w:r>
              <w:t xml:space="preserve">Develop their own ideas and then decide which materials to use to express them. </w:t>
            </w:r>
          </w:p>
          <w:p w14:paraId="585811DC" w14:textId="64293205" w:rsidR="00CF5D9A" w:rsidRPr="009A4B6C" w:rsidRDefault="00CF5D9A" w:rsidP="000A7E6F">
            <w:pPr>
              <w:ind w:left="174"/>
            </w:pPr>
            <w:r>
              <w:t xml:space="preserve">Create closed shapes with continuous </w:t>
            </w:r>
            <w:proofErr w:type="gramStart"/>
            <w:r>
              <w:t>lines, and</w:t>
            </w:r>
            <w:proofErr w:type="gramEnd"/>
            <w:r>
              <w:t xml:space="preserve"> begin to use these shapes to represent objects.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E0A8" w14:textId="555E562F" w:rsidR="00CF5D9A" w:rsidRDefault="00CF5D9A" w:rsidP="000A7E6F">
            <w:pPr>
              <w:ind w:left="174"/>
            </w:pPr>
            <w:r>
              <w:t xml:space="preserve">Explore, </w:t>
            </w:r>
            <w:proofErr w:type="gramStart"/>
            <w:r>
              <w:t>use</w:t>
            </w:r>
            <w:proofErr w:type="gramEnd"/>
            <w:r>
              <w:t xml:space="preserve"> and refine a variety of artistic effects    to express their ideas and feelings. </w:t>
            </w:r>
          </w:p>
          <w:p w14:paraId="167E0DB8" w14:textId="04DCD52B" w:rsidR="00CF5D9A" w:rsidRDefault="00CF5D9A" w:rsidP="000A7E6F">
            <w:pPr>
              <w:ind w:left="174"/>
            </w:pPr>
            <w:r>
              <w:t xml:space="preserve">Return to and build on their previous learning, refining ideas and developing their ability to represent them. </w:t>
            </w:r>
          </w:p>
          <w:p w14:paraId="5AB7D74B" w14:textId="6F487289" w:rsidR="00CF5D9A" w:rsidRPr="000A7E6F" w:rsidRDefault="00CF5D9A" w:rsidP="000A7E6F">
            <w:pPr>
              <w:ind w:left="174"/>
              <w:rPr>
                <w:rFonts w:ascii="CCW Cursive Writing 4" w:hAnsi="CCW Cursive Writing 4" w:cs="Arial"/>
              </w:rPr>
            </w:pPr>
            <w:r>
              <w:t xml:space="preserve">Create collaboratively, sharing ideas, </w:t>
            </w:r>
            <w:proofErr w:type="gramStart"/>
            <w:r>
              <w:t>resources</w:t>
            </w:r>
            <w:proofErr w:type="gramEnd"/>
            <w:r>
              <w:t xml:space="preserve"> and skills.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D5EE" w14:textId="3477072A" w:rsidR="00CF5D9A" w:rsidRPr="000A7E6F" w:rsidRDefault="00CF5D9A" w:rsidP="000A7E6F">
            <w:pPr>
              <w:ind w:left="174"/>
              <w:rPr>
                <w:b/>
                <w:bCs/>
              </w:rPr>
            </w:pPr>
            <w:r w:rsidRPr="000A7E6F">
              <w:rPr>
                <w:b/>
                <w:bCs/>
              </w:rPr>
              <w:t xml:space="preserve">Creating with Materials </w:t>
            </w:r>
          </w:p>
          <w:p w14:paraId="4CAA5F02" w14:textId="456D2004" w:rsidR="00CF5D9A" w:rsidRDefault="00CF5D9A" w:rsidP="000A7E6F">
            <w:pPr>
              <w:ind w:left="174"/>
            </w:pPr>
            <w:r>
              <w:t xml:space="preserve">Safely use and explore a variety of materials, </w:t>
            </w:r>
            <w:proofErr w:type="gramStart"/>
            <w:r>
              <w:t>tools</w:t>
            </w:r>
            <w:proofErr w:type="gramEnd"/>
            <w:r>
              <w:t xml:space="preserve"> and techniques, experimenting with colour, design, texture, form and function. </w:t>
            </w:r>
          </w:p>
          <w:p w14:paraId="3ED96150" w14:textId="76FA3C0C" w:rsidR="00CF5D9A" w:rsidRDefault="00CF5D9A" w:rsidP="000A7E6F">
            <w:pPr>
              <w:ind w:left="174"/>
            </w:pPr>
            <w:r>
              <w:t xml:space="preserve">Share their creations, explaining the process they have used. </w:t>
            </w:r>
          </w:p>
          <w:p w14:paraId="1950B769" w14:textId="55B41D09" w:rsidR="00CF5D9A" w:rsidRPr="000A7E6F" w:rsidRDefault="00CF5D9A" w:rsidP="000A7E6F">
            <w:pPr>
              <w:ind w:left="174"/>
              <w:rPr>
                <w:rFonts w:ascii="CCW Cursive Writing 4" w:eastAsia="Times New Roman" w:hAnsi="CCW Cursive Writing 4" w:cs="Arial"/>
                <w:lang w:eastAsia="en-GB"/>
              </w:rPr>
            </w:pPr>
            <w:r>
              <w:t>Make use of props and materials when role playing characters in narratives and stories.</w:t>
            </w:r>
          </w:p>
        </w:tc>
      </w:tr>
      <w:tr w:rsidR="00CF5D9A" w14:paraId="26ED3131" w14:textId="77777777" w:rsidTr="00CF5D9A">
        <w:trPr>
          <w:cantSplit/>
          <w:trHeight w:val="14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27872914" w14:textId="77777777" w:rsidR="00CF5D9A" w:rsidRPr="000A7E6F" w:rsidRDefault="00CF5D9A" w:rsidP="00CF5D9A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  <w:r w:rsidRPr="000A7E6F">
              <w:rPr>
                <w:b/>
                <w:bCs/>
              </w:rPr>
              <w:t>Physical</w:t>
            </w:r>
          </w:p>
          <w:p w14:paraId="6B7E1440" w14:textId="77777777" w:rsidR="00CF5D9A" w:rsidRPr="000A7E6F" w:rsidRDefault="00CF5D9A" w:rsidP="00CF5D9A">
            <w:pPr>
              <w:shd w:val="clear" w:color="auto" w:fill="FFFFFF"/>
              <w:spacing w:after="75" w:line="240" w:lineRule="auto"/>
              <w:ind w:left="174" w:right="113"/>
              <w:rPr>
                <w:b/>
                <w:bCs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16FA" w14:textId="5F5E0EAC" w:rsidR="00CF5D9A" w:rsidRDefault="00CF5D9A" w:rsidP="000A7E6F">
            <w:pPr>
              <w:shd w:val="clear" w:color="auto" w:fill="FFFFFF"/>
              <w:spacing w:after="75" w:line="240" w:lineRule="auto"/>
              <w:ind w:left="174"/>
            </w:pPr>
            <w:r>
              <w:t xml:space="preserve">Use large-muscle movements to wave flags and streamers, paint and make marks. </w:t>
            </w:r>
          </w:p>
          <w:p w14:paraId="6868A07B" w14:textId="0A0BC100" w:rsidR="00CF5D9A" w:rsidRDefault="00CF5D9A" w:rsidP="000A7E6F">
            <w:pPr>
              <w:shd w:val="clear" w:color="auto" w:fill="FFFFFF"/>
              <w:spacing w:after="75" w:line="240" w:lineRule="auto"/>
              <w:ind w:left="174"/>
            </w:pPr>
            <w:r>
              <w:t xml:space="preserve">Choose the right resources to carry out their own plan. </w:t>
            </w:r>
          </w:p>
          <w:p w14:paraId="25594299" w14:textId="7A527DCD" w:rsidR="00CF5D9A" w:rsidRPr="009A4B6C" w:rsidRDefault="00CF5D9A" w:rsidP="000A7E6F">
            <w:pPr>
              <w:shd w:val="clear" w:color="auto" w:fill="FFFFFF"/>
              <w:spacing w:after="75" w:line="240" w:lineRule="auto"/>
              <w:ind w:left="174"/>
            </w:pPr>
            <w:r>
              <w:t>Use one-handed tools and equipment, for example, making snips in paper with scissors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9F67" w14:textId="225CC2C6" w:rsidR="00CF5D9A" w:rsidRPr="00361F39" w:rsidRDefault="00CF5D9A" w:rsidP="000A7E6F">
            <w:pPr>
              <w:spacing w:after="0" w:line="240" w:lineRule="auto"/>
              <w:ind w:left="174"/>
            </w:pPr>
            <w:r>
              <w:t xml:space="preserve">Develop their small motor skills so that they can use a range of tools competently, </w:t>
            </w:r>
            <w:proofErr w:type="gramStart"/>
            <w:r>
              <w:t>safely</w:t>
            </w:r>
            <w:proofErr w:type="gramEnd"/>
            <w:r>
              <w:t xml:space="preserve"> and confidently. Suggested tools: pencils for drawing and writing, paintbrushes, scissors, knives, </w:t>
            </w:r>
            <w:proofErr w:type="gramStart"/>
            <w:r>
              <w:t>forks</w:t>
            </w:r>
            <w:proofErr w:type="gramEnd"/>
            <w:r>
              <w:t xml:space="preserve"> and spoons.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AAC8" w14:textId="77777777" w:rsidR="00CF5D9A" w:rsidRPr="000A7E6F" w:rsidRDefault="00CF5D9A" w:rsidP="000A7E6F">
            <w:pPr>
              <w:shd w:val="clear" w:color="auto" w:fill="FFFFFF"/>
              <w:spacing w:after="75" w:line="240" w:lineRule="auto"/>
              <w:ind w:left="174"/>
              <w:rPr>
                <w:b/>
                <w:bCs/>
              </w:rPr>
            </w:pPr>
            <w:r w:rsidRPr="000A7E6F">
              <w:rPr>
                <w:b/>
                <w:bCs/>
              </w:rPr>
              <w:t>Fine Motor Skills</w:t>
            </w:r>
          </w:p>
          <w:p w14:paraId="72F84052" w14:textId="49FBCD7D" w:rsidR="00CF5D9A" w:rsidRDefault="00CF5D9A" w:rsidP="00AB408B">
            <w:pPr>
              <w:shd w:val="clear" w:color="auto" w:fill="FFFFFF"/>
              <w:spacing w:after="75" w:line="240" w:lineRule="auto"/>
              <w:ind w:left="174"/>
            </w:pPr>
            <w:r>
              <w:t xml:space="preserve">Hold a pencil effectively in preparation for fluent writing - using the tripod grip in almost all cases. </w:t>
            </w:r>
          </w:p>
          <w:p w14:paraId="00F8204D" w14:textId="5C0711FF" w:rsidR="00CF5D9A" w:rsidRDefault="00CF5D9A" w:rsidP="00AB408B">
            <w:pPr>
              <w:shd w:val="clear" w:color="auto" w:fill="FFFFFF"/>
              <w:spacing w:after="75" w:line="240" w:lineRule="auto"/>
              <w:ind w:left="174"/>
            </w:pPr>
            <w:r>
              <w:t xml:space="preserve">Use a range of small tools, including scissors, </w:t>
            </w:r>
            <w:proofErr w:type="gramStart"/>
            <w:r>
              <w:t>paintbrushes</w:t>
            </w:r>
            <w:proofErr w:type="gramEnd"/>
            <w:r>
              <w:t xml:space="preserve"> and cutlery. </w:t>
            </w:r>
          </w:p>
          <w:p w14:paraId="76C37D44" w14:textId="0B13B06E" w:rsidR="00CF5D9A" w:rsidRDefault="00CF5D9A" w:rsidP="000A7E6F">
            <w:pPr>
              <w:shd w:val="clear" w:color="auto" w:fill="FFFFFF"/>
              <w:spacing w:after="75" w:line="240" w:lineRule="auto"/>
              <w:ind w:left="174"/>
            </w:pPr>
            <w:r>
              <w:t>Begin to show accuracy and care when drawing.</w:t>
            </w:r>
          </w:p>
          <w:p w14:paraId="10EB1E11" w14:textId="1284D52F" w:rsidR="00CF5D9A" w:rsidRDefault="00CF5D9A" w:rsidP="000A7E6F">
            <w:pPr>
              <w:ind w:left="174"/>
            </w:pPr>
          </w:p>
        </w:tc>
      </w:tr>
      <w:tr w:rsidR="00CF5D9A" w14:paraId="47E22647" w14:textId="77777777" w:rsidTr="00CF5D9A">
        <w:trPr>
          <w:cantSplit/>
          <w:trHeight w:val="11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2E5A49A9" w14:textId="78672679" w:rsidR="00CF5D9A" w:rsidRDefault="00CF5D9A" w:rsidP="00CF5D9A">
            <w:pPr>
              <w:shd w:val="clear" w:color="auto" w:fill="FFFFFF"/>
              <w:spacing w:after="75" w:line="240" w:lineRule="auto"/>
              <w:ind w:left="316" w:right="113" w:hanging="142"/>
              <w:rPr>
                <w:b/>
                <w:bCs/>
              </w:rPr>
            </w:pPr>
            <w:r w:rsidRPr="00CF5D9A">
              <w:rPr>
                <w:b/>
                <w:bCs/>
              </w:rPr>
              <w:t>PSED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52C9" w14:textId="7D97CB2B" w:rsidR="00CF5D9A" w:rsidRPr="00352C77" w:rsidRDefault="00CF5D9A" w:rsidP="000A7E6F">
            <w:pPr>
              <w:shd w:val="clear" w:color="auto" w:fill="FFFFFF"/>
              <w:spacing w:after="75" w:line="240" w:lineRule="auto"/>
              <w:ind w:left="174"/>
              <w:rPr>
                <w:b/>
                <w:bCs/>
              </w:rPr>
            </w:pPr>
            <w:r>
              <w:t>Select and use activities and resources, with help when needed. This helps them to achieve a goal they have chosen, or one which is suggested to them.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9D65" w14:textId="77777777" w:rsidR="00CF5D9A" w:rsidRDefault="00CF5D9A">
            <w:pPr>
              <w:shd w:val="clear" w:color="auto" w:fill="FFFFFF"/>
              <w:spacing w:after="75" w:line="240" w:lineRule="auto"/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0441" w14:textId="77777777" w:rsidR="00CF5D9A" w:rsidRDefault="00CF5D9A">
            <w:pPr>
              <w:spacing w:after="0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</w:tr>
      <w:tr w:rsidR="00CF5D9A" w14:paraId="6B7C8277" w14:textId="77777777" w:rsidTr="00CF5D9A">
        <w:trPr>
          <w:cantSplit/>
          <w:trHeight w:val="269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22A1C50E" w14:textId="5A6ED03E" w:rsidR="00CF5D9A" w:rsidRDefault="00CF5D9A" w:rsidP="00CF5D9A">
            <w:pPr>
              <w:shd w:val="clear" w:color="auto" w:fill="FFFFFF"/>
              <w:spacing w:after="75" w:line="240" w:lineRule="auto"/>
              <w:ind w:left="287" w:right="113" w:hanging="174"/>
              <w:rPr>
                <w:b/>
                <w:bCs/>
              </w:rPr>
            </w:pPr>
            <w:r w:rsidRPr="00CF5D9A">
              <w:rPr>
                <w:b/>
                <w:bCs/>
              </w:rPr>
              <w:lastRenderedPageBreak/>
              <w:t>Understanding the world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A9BE" w14:textId="17A53221" w:rsidR="00CF5D9A" w:rsidRPr="00352C77" w:rsidRDefault="00CF5D9A" w:rsidP="000A7E6F">
            <w:pPr>
              <w:shd w:val="clear" w:color="auto" w:fill="FFFFFF"/>
              <w:spacing w:after="75" w:line="240" w:lineRule="auto"/>
              <w:ind w:left="174" w:hanging="174"/>
              <w:rPr>
                <w:b/>
                <w:bCs/>
              </w:rPr>
            </w:pPr>
            <w:r>
              <w:t>Explore how things work.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D323" w14:textId="77777777" w:rsidR="00CF5D9A" w:rsidRDefault="00CF5D9A">
            <w:pPr>
              <w:shd w:val="clear" w:color="auto" w:fill="FFFFFF"/>
              <w:spacing w:after="75" w:line="240" w:lineRule="auto"/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BF6" w14:textId="77777777" w:rsidR="00CF5D9A" w:rsidRDefault="00CF5D9A">
            <w:pPr>
              <w:spacing w:after="0" w:line="240" w:lineRule="auto"/>
              <w:rPr>
                <w:rFonts w:ascii="CCW Cursive Writing 4" w:eastAsia="Times New Roman" w:hAnsi="CCW Cursive Writing 4" w:cs="Arial"/>
                <w:color w:val="0B0C0C"/>
                <w:lang w:eastAsia="en-GB"/>
              </w:rPr>
            </w:pPr>
          </w:p>
        </w:tc>
      </w:tr>
      <w:tr w:rsidR="00CF5D9A" w14:paraId="2ECB23AE" w14:textId="77777777" w:rsidTr="00CF5D9A">
        <w:trPr>
          <w:trHeight w:val="205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3D560271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4497" w14:textId="331164D5" w:rsidR="00CF5D9A" w:rsidRDefault="00CF5D9A" w:rsidP="00EC57BA">
            <w:pPr>
              <w:spacing w:after="0" w:line="240" w:lineRule="auto"/>
            </w:pPr>
            <w:bookmarkStart w:id="0" w:name="_Hlk83301045"/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5D9A" w14:paraId="1033A107" w14:textId="77777777" w:rsidTr="00CF5D9A">
        <w:trPr>
          <w:trHeight w:val="205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0436F316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8EEB" w14:textId="27A87255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3268D4BD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36843D4F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0C19B735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0A87F55D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7E12CA6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3C9EE2F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133C658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16A844F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8A29B91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E8735DF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3DF09E49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026BF69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08986178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3A9669B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7AD6F019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1B5A7939" w14:textId="7777777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58E418D" w14:textId="479C7BC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9454B35" w14:textId="5263248B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407DBEBD" w14:textId="330B351F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5001C5A5" w14:textId="6F082D8B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7C82F33" w14:textId="45C77B30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  <w:p w14:paraId="2A58153D" w14:textId="329EB1C7" w:rsidR="00CF5D9A" w:rsidRDefault="00CF5D9A" w:rsidP="00EC57BA">
            <w:pPr>
              <w:spacing w:after="0" w:line="240" w:lineRule="auto"/>
              <w:rPr>
                <w:rFonts w:ascii="CCW Cursive Writing 4" w:hAnsi="CCW Cursive Writing 4" w:cs="Arial"/>
                <w:b/>
                <w:bCs/>
              </w:rPr>
            </w:pPr>
          </w:p>
        </w:tc>
      </w:tr>
      <w:tr w:rsidR="00CF5D9A" w14:paraId="1334D2B5" w14:textId="77777777" w:rsidTr="00CF5D9A">
        <w:trPr>
          <w:trHeight w:val="205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BC4AD3D" w14:textId="77777777" w:rsidR="00CF5D9A" w:rsidRDefault="00CF5D9A" w:rsidP="00EC57BA">
            <w:pPr>
              <w:spacing w:after="0" w:line="240" w:lineRule="auto"/>
              <w:rPr>
                <w:noProof/>
                <w:lang w:eastAsia="en-GB"/>
              </w:rPr>
            </w:pPr>
          </w:p>
        </w:tc>
        <w:tc>
          <w:tcPr>
            <w:tcW w:w="150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A759" w14:textId="207A5DFC" w:rsidR="00CF5D9A" w:rsidRDefault="00CF5D9A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BACC5D" wp14:editId="583EEC37">
                  <wp:extent cx="309418" cy="3094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          </w:t>
            </w:r>
            <w:r w:rsidR="00975C0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KS1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Mechanisms: Sliders &amp; Levers                             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35F4C3CA" wp14:editId="0A07E3B8">
                  <wp:extent cx="356866" cy="356866"/>
                  <wp:effectExtent l="0" t="0" r="5715" b="5715"/>
                  <wp:docPr id="3" name="Picture 3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D9A" w14:paraId="412AE0EC" w14:textId="77777777" w:rsidTr="002F25C1">
        <w:trPr>
          <w:trHeight w:val="2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</w:tcPr>
          <w:p w14:paraId="2F2CCFE9" w14:textId="77777777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2745" w14:textId="4336FA4A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60C7" w14:textId="77777777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2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47C8C" w14:textId="77777777" w:rsidR="00CF5D9A" w:rsidRPr="00714636" w:rsidRDefault="00CF5D9A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Knowledge 3</w:t>
            </w:r>
          </w:p>
        </w:tc>
      </w:tr>
      <w:tr w:rsidR="00CF5D9A" w14:paraId="051EF489" w14:textId="77777777" w:rsidTr="002F25C1">
        <w:trPr>
          <w:trHeight w:val="192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BD1E3" w14:textId="77777777" w:rsidR="00CF5D9A" w:rsidRDefault="00CF5D9A" w:rsidP="004D48DB">
            <w:pPr>
              <w:pStyle w:val="ListParagraph"/>
              <w:numPr>
                <w:ilvl w:val="0"/>
                <w:numId w:val="17"/>
              </w:numPr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E689" w14:textId="6530EE1E" w:rsidR="00CF5D9A" w:rsidRDefault="00CF5D9A" w:rsidP="0063233E">
            <w:r>
              <w:t>Create simple designs for a product.</w:t>
            </w:r>
          </w:p>
          <w:p w14:paraId="6CD983BC" w14:textId="65C7E73D" w:rsidR="00CF5D9A" w:rsidRDefault="00CF5D9A" w:rsidP="0063233E">
            <w:r>
              <w:t xml:space="preserve">Use pictures and words to describe what he/she wants to do. </w:t>
            </w:r>
          </w:p>
          <w:p w14:paraId="5AB22A25" w14:textId="40FEF058" w:rsidR="00CF5D9A" w:rsidRDefault="00CF5D9A" w:rsidP="0063233E">
            <w:r>
              <w:t xml:space="preserve">Select from and use a range of tools and equipment to perform practical tasks </w:t>
            </w:r>
            <w:proofErr w:type="gramStart"/>
            <w:r>
              <w:t>e.g.</w:t>
            </w:r>
            <w:proofErr w:type="gramEnd"/>
            <w:r>
              <w:t xml:space="preserve"> cutting, shaping, joining and finishing. </w:t>
            </w:r>
          </w:p>
          <w:p w14:paraId="43F0A111" w14:textId="1DF30729" w:rsidR="00CF5D9A" w:rsidRDefault="00CF5D9A" w:rsidP="0063233E">
            <w:r>
              <w:t xml:space="preserve">Use a range of simple tools to cut, join and combine materials and components safely. </w:t>
            </w:r>
          </w:p>
          <w:p w14:paraId="546748DA" w14:textId="0F667C79" w:rsidR="00CF5D9A" w:rsidRDefault="00CF5D9A" w:rsidP="0063233E">
            <w:r>
              <w:t xml:space="preserve">Ask simple questions about existing products and those that he/she has made. </w:t>
            </w:r>
          </w:p>
          <w:p w14:paraId="60804BF1" w14:textId="2F04CBD0" w:rsidR="00CF5D9A" w:rsidRPr="004D48DB" w:rsidRDefault="00CF5D9A" w:rsidP="0063233E">
            <w:r>
              <w:t xml:space="preserve">Explore and use mechanisms </w:t>
            </w:r>
            <w:proofErr w:type="gramStart"/>
            <w:r>
              <w:t>e.g.</w:t>
            </w:r>
            <w:proofErr w:type="gramEnd"/>
            <w:r>
              <w:t xml:space="preserve"> levers, sliders in his/her products.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BB13" w14:textId="5A28FD6D" w:rsidR="00CF5D9A" w:rsidRDefault="00CF5D9A" w:rsidP="0063233E">
            <w:r>
              <w:t xml:space="preserve">Design purposeful, functional, appealing products for himself/herself and other users based on design criteria. </w:t>
            </w:r>
          </w:p>
          <w:p w14:paraId="64381EE7" w14:textId="74C8E5E8" w:rsidR="00CF5D9A" w:rsidRDefault="00CF5D9A" w:rsidP="0063233E">
            <w:r>
              <w:t xml:space="preserve">Generate, develop, </w:t>
            </w:r>
            <w:proofErr w:type="gramStart"/>
            <w:r>
              <w:t>model</w:t>
            </w:r>
            <w:proofErr w:type="gramEnd"/>
            <w:r>
              <w:t xml:space="preserve"> and communicate his/her ideas through talking, drawing, templates, mock‐ups and, where appropriate, information and communication technology. </w:t>
            </w:r>
          </w:p>
          <w:p w14:paraId="08923E48" w14:textId="316E6FEF" w:rsidR="00CF5D9A" w:rsidRDefault="00CF5D9A" w:rsidP="0063233E">
            <w:r>
              <w:t xml:space="preserve">Choose appropriate tools, equipment, </w:t>
            </w:r>
            <w:proofErr w:type="gramStart"/>
            <w:r>
              <w:t>techniques</w:t>
            </w:r>
            <w:proofErr w:type="gramEnd"/>
            <w:r>
              <w:t xml:space="preserve"> and materials from a wide range. </w:t>
            </w:r>
          </w:p>
          <w:p w14:paraId="61BAA7B5" w14:textId="4AFB9ACC" w:rsidR="00CF5D9A" w:rsidRDefault="00CF5D9A" w:rsidP="0063233E">
            <w:r>
              <w:t xml:space="preserve">Safely measure, mark out, cut and shape materials and components using a range of tools. </w:t>
            </w:r>
          </w:p>
          <w:p w14:paraId="09EA27B9" w14:textId="7294A144" w:rsidR="00CF5D9A" w:rsidRDefault="00CF5D9A" w:rsidP="0063233E">
            <w:r>
              <w:t xml:space="preserve">Evaluate and assess existing products and those that he/she has made using a design </w:t>
            </w:r>
            <w:proofErr w:type="gramStart"/>
            <w:r>
              <w:t>criteria</w:t>
            </w:r>
            <w:proofErr w:type="gramEnd"/>
            <w:r>
              <w:t xml:space="preserve">. </w:t>
            </w:r>
          </w:p>
          <w:p w14:paraId="2BEACE65" w14:textId="0324B395" w:rsidR="00CF5D9A" w:rsidRPr="00766768" w:rsidRDefault="00CF5D9A" w:rsidP="0063233E">
            <w:r>
              <w:t xml:space="preserve">Explore and use mechanisms </w:t>
            </w:r>
            <w:proofErr w:type="gramStart"/>
            <w:r>
              <w:t>e.g.</w:t>
            </w:r>
            <w:proofErr w:type="gramEnd"/>
            <w:r>
              <w:t xml:space="preserve"> levers, sliders in his/her products.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C0D7" w14:textId="77777777" w:rsidR="00CF5D9A" w:rsidRPr="00EC084C" w:rsidRDefault="00CF5D9A" w:rsidP="0063233E">
            <w:pPr>
              <w:rPr>
                <w:sz w:val="24"/>
                <w:szCs w:val="24"/>
              </w:rPr>
            </w:pPr>
            <w:r w:rsidRPr="00EC084C">
              <w:rPr>
                <w:sz w:val="24"/>
                <w:szCs w:val="24"/>
              </w:rPr>
              <w:t>Work in a range of relevant contexts:</w:t>
            </w:r>
          </w:p>
          <w:p w14:paraId="105E1A2D" w14:textId="3783AAF0" w:rsidR="00CF5D9A" w:rsidRPr="002B08F9" w:rsidRDefault="00CF5D9A" w:rsidP="0063233E">
            <w:proofErr w:type="spellStart"/>
            <w:r w:rsidRPr="00EC084C">
              <w:rPr>
                <w:sz w:val="24"/>
                <w:szCs w:val="24"/>
              </w:rPr>
              <w:t>Eg.</w:t>
            </w:r>
            <w:proofErr w:type="spellEnd"/>
            <w:r w:rsidRPr="00EC084C">
              <w:rPr>
                <w:sz w:val="24"/>
                <w:szCs w:val="24"/>
              </w:rPr>
              <w:t xml:space="preserve"> school, gardens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EC084C">
              <w:rPr>
                <w:sz w:val="24"/>
                <w:szCs w:val="24"/>
              </w:rPr>
              <w:t>playgrounds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r w:rsidRPr="00EC084C">
              <w:rPr>
                <w:sz w:val="24"/>
                <w:szCs w:val="24"/>
              </w:rPr>
              <w:t>the local community</w:t>
            </w:r>
          </w:p>
        </w:tc>
      </w:tr>
      <w:bookmarkEnd w:id="0"/>
    </w:tbl>
    <w:p w14:paraId="75380C4A" w14:textId="77777777" w:rsidR="00377160" w:rsidRDefault="00377160"/>
    <w:p w14:paraId="0BE79E0C" w14:textId="57CB8B24" w:rsidR="002F25C1" w:rsidRDefault="00E03585">
      <w:r>
        <w:t xml:space="preserve"> </w:t>
      </w:r>
    </w:p>
    <w:p w14:paraId="7B672E21" w14:textId="77777777" w:rsidR="002F7AE4" w:rsidRDefault="002F7AE4"/>
    <w:p w14:paraId="7E1F2A4D" w14:textId="2889DBC1" w:rsidR="002F7AE4" w:rsidRDefault="002F7AE4"/>
    <w:p w14:paraId="4BC03F86" w14:textId="77777777" w:rsidR="0063233E" w:rsidRDefault="0063233E"/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6C0C6C92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70CF" w14:textId="77555A95" w:rsidR="000B0AAA" w:rsidRDefault="00BD3A45" w:rsidP="00361CF7">
            <w:pPr>
              <w:spacing w:after="0" w:line="240" w:lineRule="auto"/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         </w:t>
            </w:r>
            <w:r w:rsidR="00361CF7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</w:t>
            </w:r>
            <w:r w:rsidR="0010021F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</w:t>
            </w:r>
            <w:r w:rsidR="00E57333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E57333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353AF82C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FFCC" w14:textId="33151E22" w:rsidR="00A43F17" w:rsidRDefault="00EC57BA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A4E649C" wp14:editId="5C76A85C">
                  <wp:extent cx="309418" cy="30941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</w:t>
            </w:r>
            <w:r w:rsidR="00975C0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975C0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LKS2 </w:t>
            </w:r>
            <w:r w:rsidR="00D1618B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Mechanical Systems</w:t>
            </w:r>
            <w:r w:rsidR="003C2CA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="00D1618B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Levers &amp; Linkages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</w:t>
            </w:r>
            <w:r w:rsidR="0076676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0326FAA9" wp14:editId="096ADC78">
                  <wp:extent cx="356866" cy="356866"/>
                  <wp:effectExtent l="0" t="0" r="5715" b="5715"/>
                  <wp:docPr id="5" name="Picture 5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AAA" w14:paraId="196F87EA" w14:textId="77777777" w:rsidTr="00714636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7944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F1E8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20B4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Knowledge 3</w:t>
            </w:r>
          </w:p>
        </w:tc>
      </w:tr>
      <w:tr w:rsidR="000B0AAA" w14:paraId="55405E85" w14:textId="77777777" w:rsidTr="003C2CAA">
        <w:trPr>
          <w:trHeight w:val="1926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9401" w14:textId="0FD1F173" w:rsidR="00AE5AE1" w:rsidRDefault="00AE5AE1" w:rsidP="0063233E">
            <w:r>
              <w:t xml:space="preserve">Use knowledge of existing products to design his/her own functional product. </w:t>
            </w:r>
          </w:p>
          <w:p w14:paraId="2A218E20" w14:textId="04286F5F" w:rsidR="00AE5AE1" w:rsidRDefault="00AE5AE1" w:rsidP="0063233E">
            <w:r>
              <w:t xml:space="preserve">Create designs using annotated sketches, cross‐ sectional diagrams and simple computer programmes. </w:t>
            </w:r>
          </w:p>
          <w:p w14:paraId="56269019" w14:textId="1E453188" w:rsidR="00AE5AE1" w:rsidRDefault="00AE5AE1" w:rsidP="0063233E">
            <w:r>
              <w:t xml:space="preserve">Safely measure, mark out, cut, </w:t>
            </w:r>
            <w:proofErr w:type="gramStart"/>
            <w:r>
              <w:t>assemble</w:t>
            </w:r>
            <w:proofErr w:type="gramEnd"/>
            <w:r>
              <w:t xml:space="preserve"> and join with some accuracy. </w:t>
            </w:r>
          </w:p>
          <w:p w14:paraId="754161AD" w14:textId="5F89F3B7" w:rsidR="00AE5AE1" w:rsidRDefault="00AE5AE1" w:rsidP="0063233E">
            <w:r>
              <w:t xml:space="preserve">Make suitable choices from a wider range of tools and unfamiliar materials and plan out the main stages of using them. </w:t>
            </w:r>
          </w:p>
          <w:p w14:paraId="72FCCA59" w14:textId="4A578DFE" w:rsidR="00AE5AE1" w:rsidRDefault="00AE5AE1" w:rsidP="0063233E">
            <w:r>
              <w:t xml:space="preserve">Investigate and analyse existing products and those he/she has made, considering a wide range of factors. </w:t>
            </w:r>
          </w:p>
          <w:p w14:paraId="1D8318CE" w14:textId="7C429C23" w:rsidR="007E49C7" w:rsidRPr="00AE5AE1" w:rsidRDefault="00CF5D9A" w:rsidP="0063233E">
            <w:r>
              <w:t>Understand how mechanical systems such as levers and linkages create movement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E3B9" w14:textId="2CD58004" w:rsidR="00AE5AE1" w:rsidRDefault="00AE5AE1" w:rsidP="0063233E">
            <w:r>
              <w:t xml:space="preserve">Use knowledge of existing products to design a functional and appealing product for a particular purpose and audience. </w:t>
            </w:r>
          </w:p>
          <w:p w14:paraId="0B36FDE5" w14:textId="159CE489" w:rsidR="00AE5AE1" w:rsidRDefault="00AE5AE1" w:rsidP="0063233E">
            <w:r>
              <w:t xml:space="preserve">Create designs using exploded diagrams. </w:t>
            </w:r>
          </w:p>
          <w:p w14:paraId="20C29F8B" w14:textId="3EF80F65" w:rsidR="00AE5AE1" w:rsidRDefault="00AE5AE1" w:rsidP="0063233E">
            <w:r>
              <w:t xml:space="preserve">Use techniques which require more accuracy to cut, shape, join and finish his/her work </w:t>
            </w:r>
            <w:proofErr w:type="gramStart"/>
            <w:r>
              <w:t>e.g.</w:t>
            </w:r>
            <w:proofErr w:type="gramEnd"/>
            <w:r>
              <w:t xml:space="preserve"> Cutting internal shapes, slots in frameworks. </w:t>
            </w:r>
          </w:p>
          <w:p w14:paraId="7D4DB994" w14:textId="4D73754D" w:rsidR="00AE5AE1" w:rsidRDefault="00AE5AE1" w:rsidP="0063233E">
            <w:r>
              <w:t xml:space="preserve">Use his/her knowledge of techniques and the functional and aesthetic qualities of a wide range of materials to plan how to use them. </w:t>
            </w:r>
          </w:p>
          <w:p w14:paraId="4A9E0FEB" w14:textId="77777777" w:rsidR="00AE5AE1" w:rsidRDefault="00AE5AE1" w:rsidP="0063233E">
            <w:r>
              <w:t xml:space="preserve">Consider how existing products and his/her own finished products might be improved and how well they meet the needs of the intended user. </w:t>
            </w:r>
          </w:p>
          <w:p w14:paraId="784EB41A" w14:textId="5861F76D" w:rsidR="00BC381B" w:rsidRPr="00BC381B" w:rsidRDefault="00CF5D9A" w:rsidP="0063233E">
            <w:pPr>
              <w:rPr>
                <w:rFonts w:ascii="CCW Cursive Writing 4" w:hAnsi="CCW Cursive Writing 4" w:cs="Arial"/>
                <w:sz w:val="24"/>
                <w:szCs w:val="24"/>
              </w:rPr>
            </w:pPr>
            <w:r w:rsidRPr="00CF5D9A">
              <w:rPr>
                <w:rFonts w:ascii="CCW Cursive Writing 4" w:hAnsi="CCW Cursive Writing 4" w:cs="Arial"/>
                <w:sz w:val="24"/>
                <w:szCs w:val="24"/>
              </w:rPr>
              <w:t>Understand how mechanical systems such as levers and linkages create movement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8973" w14:textId="77777777" w:rsidR="00EC084C" w:rsidRPr="00EC084C" w:rsidRDefault="00EC084C" w:rsidP="0063233E">
            <w:pPr>
              <w:rPr>
                <w:sz w:val="24"/>
                <w:szCs w:val="24"/>
              </w:rPr>
            </w:pPr>
            <w:r w:rsidRPr="00EC084C">
              <w:rPr>
                <w:sz w:val="24"/>
                <w:szCs w:val="24"/>
              </w:rPr>
              <w:t>Work in a range of relevant contexts:</w:t>
            </w:r>
          </w:p>
          <w:p w14:paraId="59A27F28" w14:textId="51ED32E1" w:rsidR="00EC084C" w:rsidRPr="00EC084C" w:rsidRDefault="00EC084C" w:rsidP="0063233E">
            <w:pPr>
              <w:rPr>
                <w:sz w:val="24"/>
                <w:szCs w:val="24"/>
              </w:rPr>
            </w:pPr>
            <w:proofErr w:type="spellStart"/>
            <w:r w:rsidRPr="00EC084C">
              <w:rPr>
                <w:sz w:val="24"/>
                <w:szCs w:val="24"/>
              </w:rPr>
              <w:t>Eg.</w:t>
            </w:r>
            <w:proofErr w:type="spellEnd"/>
            <w:r w:rsidRPr="00EC084C">
              <w:rPr>
                <w:sz w:val="24"/>
                <w:szCs w:val="24"/>
              </w:rPr>
              <w:t xml:space="preserve"> school, </w:t>
            </w:r>
            <w:proofErr w:type="gramStart"/>
            <w:r w:rsidRPr="00EC084C">
              <w:rPr>
                <w:sz w:val="24"/>
                <w:szCs w:val="24"/>
              </w:rPr>
              <w:t>leisure</w:t>
            </w:r>
            <w:proofErr w:type="gramEnd"/>
            <w:r w:rsidRPr="00EC084C">
              <w:rPr>
                <w:sz w:val="24"/>
                <w:szCs w:val="24"/>
              </w:rPr>
              <w:t xml:space="preserve"> and culture.</w:t>
            </w:r>
          </w:p>
          <w:p w14:paraId="567EBBA1" w14:textId="77777777" w:rsidR="00EC084C" w:rsidRDefault="00EC084C" w:rsidP="0063233E"/>
          <w:p w14:paraId="4BA35D55" w14:textId="7438A850" w:rsidR="007E49C7" w:rsidRDefault="007E49C7" w:rsidP="0063233E"/>
        </w:tc>
      </w:tr>
    </w:tbl>
    <w:p w14:paraId="099F692B" w14:textId="0896C64F" w:rsidR="00A43F17" w:rsidRDefault="00A43F17"/>
    <w:p w14:paraId="1B42721C" w14:textId="415DE678" w:rsidR="003C2CAA" w:rsidRDefault="003C2CAA"/>
    <w:p w14:paraId="4A5F4EAD" w14:textId="61761075" w:rsidR="00CF5D9A" w:rsidRDefault="00CF5D9A"/>
    <w:p w14:paraId="09624CF2" w14:textId="1B2E9DBC" w:rsidR="0063233E" w:rsidRDefault="0063233E"/>
    <w:p w14:paraId="6665E327" w14:textId="77777777" w:rsidR="0063233E" w:rsidRDefault="0063233E"/>
    <w:tbl>
      <w:tblPr>
        <w:tblW w:w="15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5022"/>
        <w:gridCol w:w="5023"/>
      </w:tblGrid>
      <w:tr w:rsidR="000B0AAA" w14:paraId="64249AA9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C1B1" w14:textId="40C83585" w:rsidR="000B0AAA" w:rsidRDefault="00E57333" w:rsidP="00361CF7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rFonts w:ascii="CCW Cursive Writing 4" w:hAnsi="CCW Cursive Writing 4" w:cs="Arial"/>
                <w:b/>
                <w:bCs/>
              </w:rPr>
              <w:t xml:space="preserve">       </w:t>
            </w:r>
            <w:r w:rsidR="00BD3A45">
              <w:rPr>
                <w:rFonts w:ascii="CCW Cursive Writing 4" w:hAnsi="CCW Cursive Writing 4" w:cs="Arial"/>
                <w:b/>
                <w:bCs/>
              </w:rPr>
              <w:t xml:space="preserve">                       </w:t>
            </w:r>
            <w:r w:rsidR="00361CF7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</w:t>
            </w:r>
            <w:r w:rsidR="00AA1A36">
              <w:rPr>
                <w:rFonts w:ascii="CCW Cursive Writing 4" w:hAnsi="CCW Cursive Writing 4" w:cs="Arial"/>
                <w:b/>
                <w:bCs/>
              </w:rPr>
              <w:t xml:space="preserve">  </w:t>
            </w:r>
            <w:r w:rsidR="00BD3A45">
              <w:rPr>
                <w:rFonts w:ascii="CCW Cursive Writing 4" w:hAnsi="CCW Cursive Writing 4" w:cs="Arial"/>
                <w:b/>
                <w:bCs/>
              </w:rPr>
              <w:t xml:space="preserve">                      </w:t>
            </w:r>
            <w:r w:rsidR="0010021F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BD3A45">
              <w:rPr>
                <w:rFonts w:ascii="CCW Cursive Writing 4" w:hAnsi="CCW Cursive Writing 4" w:cs="Arial"/>
                <w:b/>
                <w:bCs/>
              </w:rPr>
              <w:t xml:space="preserve">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</w:t>
            </w:r>
            <w:r w:rsidR="0065491A"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ascii="CCW Cursive Writing 4" w:hAnsi="CCW Cursive Writing 4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0B0AAA" w14:paraId="31195B10" w14:textId="77777777">
        <w:trPr>
          <w:trHeight w:val="205"/>
        </w:trPr>
        <w:tc>
          <w:tcPr>
            <w:tcW w:w="15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2CCB" w14:textId="165A0681" w:rsidR="00A43F17" w:rsidRDefault="00EC57BA" w:rsidP="00EC57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AFD9013" wp14:editId="7C8CF9E5">
                  <wp:extent cx="309418" cy="30941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98" cy="31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                        </w:t>
            </w:r>
            <w:r w:rsidR="00975C08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UKS2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D1618B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Electrical Systems</w:t>
            </w:r>
            <w:r w:rsidR="003C2CAA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: </w:t>
            </w:r>
            <w:r w:rsidR="00D1618B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Monitoring &amp; Control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 </w:t>
            </w:r>
            <w:r w:rsidR="00AE5AE1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      </w:t>
            </w:r>
            <w:r w:rsidRPr="003D290D">
              <w:rPr>
                <w:noProof/>
                <w:lang w:eastAsia="en-GB"/>
              </w:rPr>
              <w:drawing>
                <wp:inline distT="0" distB="0" distL="0" distR="0" wp14:anchorId="49205424" wp14:editId="7848C1A4">
                  <wp:extent cx="356866" cy="356866"/>
                  <wp:effectExtent l="0" t="0" r="5715" b="5715"/>
                  <wp:docPr id="15" name="Picture 15" descr="St Anne's Catholic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 Anne's Catholic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379" cy="363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AAA" w14:paraId="3E008DD2" w14:textId="77777777" w:rsidTr="00714636">
        <w:trPr>
          <w:trHeight w:val="205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3D45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4C58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Essential 2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39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A25C" w14:textId="77777777" w:rsidR="000B0AAA" w:rsidRPr="00714636" w:rsidRDefault="00E57333">
            <w:pPr>
              <w:spacing w:after="0" w:line="240" w:lineRule="auto"/>
              <w:jc w:val="center"/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4636">
              <w:rPr>
                <w:rFonts w:ascii="CCW Cursive Writing 4" w:hAnsi="CCW Cursive Writing 4" w:cs="Arial"/>
                <w:b/>
                <w:bCs/>
                <w:color w:val="FFFFFF" w:themeColor="background1"/>
                <w:sz w:val="24"/>
                <w:szCs w:val="24"/>
              </w:rPr>
              <w:t>Knowledge 3</w:t>
            </w:r>
          </w:p>
        </w:tc>
      </w:tr>
      <w:tr w:rsidR="000B0AAA" w14:paraId="7637ABB3" w14:textId="77777777" w:rsidTr="003C2CAA">
        <w:trPr>
          <w:trHeight w:val="1404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6F39" w14:textId="555D2866" w:rsidR="00BC381B" w:rsidRDefault="00BC381B" w:rsidP="0063233E">
            <w:r>
              <w:t xml:space="preserve">Use his/her research into existing products and his/her market research to inform the design of his/her own innovative product. </w:t>
            </w:r>
          </w:p>
          <w:p w14:paraId="78A0EB64" w14:textId="71E3C4AB" w:rsidR="00BC381B" w:rsidRDefault="00BC381B" w:rsidP="0063233E">
            <w:r>
              <w:t xml:space="preserve">Create prototypes to show his/her ideas. </w:t>
            </w:r>
          </w:p>
          <w:p w14:paraId="74C4BF90" w14:textId="7F3A1636" w:rsidR="00BC381B" w:rsidRDefault="00BC381B" w:rsidP="0063233E">
            <w:r>
              <w:t xml:space="preserve">Make careful and precise measurements so that joins, </w:t>
            </w:r>
            <w:proofErr w:type="gramStart"/>
            <w:r>
              <w:t>holes</w:t>
            </w:r>
            <w:proofErr w:type="gramEnd"/>
            <w:r>
              <w:t xml:space="preserve"> and openings are in exactly the right place. </w:t>
            </w:r>
          </w:p>
          <w:p w14:paraId="0944F35B" w14:textId="4492F8BC" w:rsidR="00BC381B" w:rsidRDefault="00BC381B" w:rsidP="0063233E">
            <w:r>
              <w:t xml:space="preserve">Produce step by step plans to guide his/her making, demonstrating that he/she can apply his/her knowledge of different materials, </w:t>
            </w:r>
            <w:proofErr w:type="gramStart"/>
            <w:r>
              <w:t>tools</w:t>
            </w:r>
            <w:proofErr w:type="gramEnd"/>
            <w:r>
              <w:t xml:space="preserve"> and techniques. </w:t>
            </w:r>
          </w:p>
          <w:p w14:paraId="3699C7CE" w14:textId="77777777" w:rsidR="00BC381B" w:rsidRDefault="00BC381B" w:rsidP="0063233E">
            <w:r>
              <w:t xml:space="preserve">Make detailed evaluations about existing products and his/her own considering the views of others to improve his/her work. </w:t>
            </w:r>
          </w:p>
          <w:p w14:paraId="01052251" w14:textId="1C2D8507" w:rsidR="00E92C0A" w:rsidRPr="00BC381B" w:rsidRDefault="00CF5D9A" w:rsidP="0063233E">
            <w:pPr>
              <w:rPr>
                <w:bCs/>
                <w:sz w:val="24"/>
                <w:szCs w:val="24"/>
              </w:rPr>
            </w:pPr>
            <w:r>
              <w:t>Understand how to use more complex mechanical and electrical systems.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DF46" w14:textId="13362080" w:rsidR="00BC381B" w:rsidRDefault="00BC381B" w:rsidP="0063233E">
            <w:r>
              <w:t xml:space="preserve">Use research he/she has done into famous designers and inventors to inform the design of his/her own innovative products. </w:t>
            </w:r>
          </w:p>
          <w:p w14:paraId="4080DEEF" w14:textId="5A33E070" w:rsidR="00BC381B" w:rsidRDefault="00BC381B" w:rsidP="0063233E">
            <w:r>
              <w:t xml:space="preserve">Generate, develop, </w:t>
            </w:r>
            <w:proofErr w:type="gramStart"/>
            <w:r>
              <w:t>model</w:t>
            </w:r>
            <w:proofErr w:type="gramEnd"/>
            <w:r>
              <w:t xml:space="preserve"> and communicate his/her ideas through discussion, annotated sketches, cross‐sectional and exploded diagrams, prototypes, pattern pieces and computer‐aided design. </w:t>
            </w:r>
          </w:p>
          <w:p w14:paraId="1F86428B" w14:textId="72E87094" w:rsidR="00BC381B" w:rsidRDefault="00BC381B" w:rsidP="0063233E">
            <w:r>
              <w:t xml:space="preserve">Apply his/her knowledge of materials and techniques to refine and rework his/her product to improve its functional properties and aesthetic qualities </w:t>
            </w:r>
          </w:p>
          <w:p w14:paraId="12B563C5" w14:textId="3E8AEE65" w:rsidR="00BC381B" w:rsidRDefault="00BC381B" w:rsidP="0063233E">
            <w:r>
              <w:t xml:space="preserve">Use technical knowledge accurate skills to problem solve during the making process. </w:t>
            </w:r>
          </w:p>
          <w:p w14:paraId="394AFA68" w14:textId="50CF5F61" w:rsidR="00BC381B" w:rsidRDefault="00BC381B" w:rsidP="0063233E">
            <w:r>
              <w:t xml:space="preserve">Use his/her knowledge of famous designs to further explain the effectiveness of existing products and products he/she have made. </w:t>
            </w:r>
          </w:p>
          <w:p w14:paraId="04389FDA" w14:textId="5ED361EA" w:rsidR="000B0AAA" w:rsidRPr="00CF5D9A" w:rsidRDefault="00CF5D9A" w:rsidP="0063233E">
            <w:pPr>
              <w:rPr>
                <w:rFonts w:asciiTheme="minorHAnsi" w:hAnsiTheme="minorHAnsi" w:cstheme="minorHAnsi"/>
                <w:color w:val="000000"/>
              </w:rPr>
            </w:pPr>
            <w:r>
              <w:t>Apply his/her understanding of computing to program, monitor and control his/her product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5D71" w14:textId="77777777" w:rsidR="00EC084C" w:rsidRPr="00EC084C" w:rsidRDefault="00EC084C" w:rsidP="0063233E">
            <w:pPr>
              <w:rPr>
                <w:sz w:val="24"/>
                <w:szCs w:val="24"/>
              </w:rPr>
            </w:pPr>
            <w:r w:rsidRPr="00EC084C">
              <w:rPr>
                <w:sz w:val="24"/>
                <w:szCs w:val="24"/>
              </w:rPr>
              <w:t>Work in a range of relevant contexts:</w:t>
            </w:r>
          </w:p>
          <w:p w14:paraId="56FE560A" w14:textId="5A2AF274" w:rsidR="00112E07" w:rsidRPr="00EC084C" w:rsidRDefault="00EC084C" w:rsidP="0063233E">
            <w:proofErr w:type="spellStart"/>
            <w:r w:rsidRPr="00EC084C">
              <w:rPr>
                <w:sz w:val="24"/>
                <w:szCs w:val="24"/>
              </w:rPr>
              <w:t>Eg.</w:t>
            </w:r>
            <w:proofErr w:type="spellEnd"/>
            <w:r w:rsidRPr="00EC084C">
              <w:rPr>
                <w:sz w:val="24"/>
                <w:szCs w:val="24"/>
              </w:rPr>
              <w:t xml:space="preserve"> enterprise, </w:t>
            </w:r>
            <w:proofErr w:type="gramStart"/>
            <w:r w:rsidRPr="00EC084C">
              <w:rPr>
                <w:sz w:val="24"/>
                <w:szCs w:val="24"/>
              </w:rPr>
              <w:t>industry</w:t>
            </w:r>
            <w:proofErr w:type="gramEnd"/>
            <w:r w:rsidRPr="00EC084C">
              <w:rPr>
                <w:sz w:val="24"/>
                <w:szCs w:val="24"/>
              </w:rPr>
              <w:t xml:space="preserve"> and the wider environment.</w:t>
            </w:r>
          </w:p>
        </w:tc>
      </w:tr>
    </w:tbl>
    <w:p w14:paraId="5A0FDD77" w14:textId="467A433D" w:rsidR="00DE0CF7" w:rsidRPr="00DE0CF7" w:rsidRDefault="00DE0CF7" w:rsidP="00DE0CF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egoeUI-Regular" w:hAnsi="SegoeUI-Regular" w:cs="SegoeUI-Regular"/>
          <w:b/>
          <w:bCs/>
          <w:color w:val="000000"/>
        </w:rPr>
      </w:pPr>
      <w:r w:rsidRPr="00DE0CF7">
        <w:rPr>
          <w:rFonts w:ascii="SegoeUI-Regular" w:hAnsi="SegoeUI-Regular" w:cs="SegoeUI-Regular"/>
          <w:b/>
          <w:bCs/>
          <w:color w:val="FFFFFF"/>
        </w:rPr>
        <w:t>0</w:t>
      </w:r>
    </w:p>
    <w:p w14:paraId="2B289CC4" w14:textId="50FD3D09" w:rsidR="000B0AAA" w:rsidRPr="00BC381B" w:rsidRDefault="000B0AAA" w:rsidP="00DE0CF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SegoeUI-Regular" w:hAnsi="SegoeUI-Regular" w:cs="SegoeUI-Regular"/>
          <w:color w:val="000000"/>
        </w:rPr>
      </w:pPr>
    </w:p>
    <w:sectPr w:rsidR="000B0AAA" w:rsidRPr="00BC381B">
      <w:headerReference w:type="default" r:id="rId9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5C9A" w14:textId="77777777" w:rsidR="00A9411B" w:rsidRDefault="00E57333">
      <w:pPr>
        <w:spacing w:after="0" w:line="240" w:lineRule="auto"/>
      </w:pPr>
      <w:r>
        <w:separator/>
      </w:r>
    </w:p>
  </w:endnote>
  <w:endnote w:type="continuationSeparator" w:id="0">
    <w:p w14:paraId="3E61A606" w14:textId="77777777" w:rsidR="00A9411B" w:rsidRDefault="00E5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CW Cursive Writing 4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D468" w14:textId="77777777" w:rsidR="00A9411B" w:rsidRDefault="00E573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DD2809" w14:textId="77777777" w:rsidR="00A9411B" w:rsidRDefault="00E5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4279" w14:textId="5EC43FDA" w:rsidR="00385241" w:rsidRDefault="00AA1A36" w:rsidP="00AA1A36">
    <w:pPr>
      <w:pStyle w:val="Header"/>
    </w:pPr>
    <w:r w:rsidRPr="00904ACC">
      <w:rPr>
        <w:noProof/>
        <w:lang w:eastAsia="en-GB"/>
      </w:rPr>
      <w:drawing>
        <wp:inline distT="0" distB="0" distL="0" distR="0" wp14:anchorId="3A413DA4" wp14:editId="554C4C26">
          <wp:extent cx="8863330" cy="633095"/>
          <wp:effectExtent l="0" t="0" r="0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05C7B826-A25C-4AAF-9EAF-3E86B74E53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C7B826-A25C-4AAF-9EAF-3E86B74E53F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87" r="82841" b="29613"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290D">
      <w:rPr>
        <w:noProof/>
        <w:lang w:eastAsia="en-GB"/>
      </w:rPr>
      <w:drawing>
        <wp:inline distT="0" distB="0" distL="0" distR="0" wp14:anchorId="29D26976" wp14:editId="2F19C204">
          <wp:extent cx="637309" cy="637309"/>
          <wp:effectExtent l="0" t="0" r="0" b="0"/>
          <wp:docPr id="17" name="Picture 17" descr="St Anne's Catholic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 Anne's Catholic Primary Scho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25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1E9DC" w14:textId="77777777" w:rsidR="00385241" w:rsidRDefault="00385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20E8"/>
    <w:multiLevelType w:val="hybridMultilevel"/>
    <w:tmpl w:val="01DE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E742C"/>
    <w:multiLevelType w:val="hybridMultilevel"/>
    <w:tmpl w:val="4628C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03A4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77E2C"/>
    <w:multiLevelType w:val="multilevel"/>
    <w:tmpl w:val="4E020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380C26"/>
    <w:multiLevelType w:val="hybridMultilevel"/>
    <w:tmpl w:val="793E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870"/>
    <w:multiLevelType w:val="multilevel"/>
    <w:tmpl w:val="7F02F1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B2C3556"/>
    <w:multiLevelType w:val="hybridMultilevel"/>
    <w:tmpl w:val="C38C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4182E"/>
    <w:multiLevelType w:val="multilevel"/>
    <w:tmpl w:val="C1D82F2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21D236E"/>
    <w:multiLevelType w:val="hybridMultilevel"/>
    <w:tmpl w:val="79460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6035"/>
    <w:multiLevelType w:val="multilevel"/>
    <w:tmpl w:val="53E83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30D7962"/>
    <w:multiLevelType w:val="multilevel"/>
    <w:tmpl w:val="10B69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A94B21"/>
    <w:multiLevelType w:val="hybridMultilevel"/>
    <w:tmpl w:val="703E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E65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E2FA3"/>
    <w:multiLevelType w:val="hybridMultilevel"/>
    <w:tmpl w:val="634A7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5A1"/>
    <w:multiLevelType w:val="multilevel"/>
    <w:tmpl w:val="7DF45A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FFB07C3"/>
    <w:multiLevelType w:val="hybridMultilevel"/>
    <w:tmpl w:val="D586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C2D2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4DDE"/>
    <w:multiLevelType w:val="hybridMultilevel"/>
    <w:tmpl w:val="7880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B65D7"/>
    <w:multiLevelType w:val="multilevel"/>
    <w:tmpl w:val="553AF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E1448A"/>
    <w:multiLevelType w:val="hybridMultilevel"/>
    <w:tmpl w:val="3690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02932"/>
    <w:multiLevelType w:val="hybridMultilevel"/>
    <w:tmpl w:val="2880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4ACC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4B7"/>
    <w:multiLevelType w:val="hybridMultilevel"/>
    <w:tmpl w:val="3BF4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1147"/>
    <w:multiLevelType w:val="hybridMultilevel"/>
    <w:tmpl w:val="26B2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22E28"/>
    <w:multiLevelType w:val="multilevel"/>
    <w:tmpl w:val="FFBEB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FFA1B8B"/>
    <w:multiLevelType w:val="hybridMultilevel"/>
    <w:tmpl w:val="25C2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E84"/>
    <w:multiLevelType w:val="multilevel"/>
    <w:tmpl w:val="FDF42A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6308F5"/>
    <w:multiLevelType w:val="multilevel"/>
    <w:tmpl w:val="7AA6A3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34724443">
    <w:abstractNumId w:val="23"/>
  </w:num>
  <w:num w:numId="2" w16cid:durableId="2033414766">
    <w:abstractNumId w:val="8"/>
  </w:num>
  <w:num w:numId="3" w16cid:durableId="1659841295">
    <w:abstractNumId w:val="15"/>
  </w:num>
  <w:num w:numId="4" w16cid:durableId="2058774561">
    <w:abstractNumId w:val="9"/>
  </w:num>
  <w:num w:numId="5" w16cid:durableId="413478215">
    <w:abstractNumId w:val="12"/>
  </w:num>
  <w:num w:numId="6" w16cid:durableId="1865098088">
    <w:abstractNumId w:val="22"/>
  </w:num>
  <w:num w:numId="7" w16cid:durableId="604535736">
    <w:abstractNumId w:val="20"/>
  </w:num>
  <w:num w:numId="8" w16cid:durableId="2097240529">
    <w:abstractNumId w:val="4"/>
  </w:num>
  <w:num w:numId="9" w16cid:durableId="1625694773">
    <w:abstractNumId w:val="2"/>
  </w:num>
  <w:num w:numId="10" w16cid:durableId="1090930285">
    <w:abstractNumId w:val="6"/>
  </w:num>
  <w:num w:numId="11" w16cid:durableId="1716468403">
    <w:abstractNumId w:val="11"/>
  </w:num>
  <w:num w:numId="12" w16cid:durableId="377241810">
    <w:abstractNumId w:val="16"/>
  </w:num>
  <w:num w:numId="13" w16cid:durableId="430468196">
    <w:abstractNumId w:val="0"/>
  </w:num>
  <w:num w:numId="14" w16cid:durableId="1884366300">
    <w:abstractNumId w:val="21"/>
  </w:num>
  <w:num w:numId="15" w16cid:durableId="1308316202">
    <w:abstractNumId w:val="7"/>
  </w:num>
  <w:num w:numId="16" w16cid:durableId="916137854">
    <w:abstractNumId w:val="17"/>
  </w:num>
  <w:num w:numId="17" w16cid:durableId="1547789333">
    <w:abstractNumId w:val="14"/>
  </w:num>
  <w:num w:numId="18" w16cid:durableId="1020666140">
    <w:abstractNumId w:val="18"/>
  </w:num>
  <w:num w:numId="19" w16cid:durableId="1803302444">
    <w:abstractNumId w:val="19"/>
  </w:num>
  <w:num w:numId="20" w16cid:durableId="776682688">
    <w:abstractNumId w:val="13"/>
  </w:num>
  <w:num w:numId="21" w16cid:durableId="318656305">
    <w:abstractNumId w:val="10"/>
  </w:num>
  <w:num w:numId="22" w16cid:durableId="1895389861">
    <w:abstractNumId w:val="5"/>
  </w:num>
  <w:num w:numId="23" w16cid:durableId="1102998122">
    <w:abstractNumId w:val="1"/>
  </w:num>
  <w:num w:numId="24" w16cid:durableId="1021510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AA"/>
    <w:rsid w:val="00042EE5"/>
    <w:rsid w:val="000A7E6F"/>
    <w:rsid w:val="000B0AAA"/>
    <w:rsid w:val="000B3E04"/>
    <w:rsid w:val="000F50E3"/>
    <w:rsid w:val="0010021F"/>
    <w:rsid w:val="00112E07"/>
    <w:rsid w:val="00130751"/>
    <w:rsid w:val="00160D06"/>
    <w:rsid w:val="002B08F9"/>
    <w:rsid w:val="002F25C1"/>
    <w:rsid w:val="002F7AE4"/>
    <w:rsid w:val="00350E3F"/>
    <w:rsid w:val="00352C77"/>
    <w:rsid w:val="00361CF7"/>
    <w:rsid w:val="00361F39"/>
    <w:rsid w:val="00377160"/>
    <w:rsid w:val="00385241"/>
    <w:rsid w:val="003B03B7"/>
    <w:rsid w:val="003C2CAA"/>
    <w:rsid w:val="00415654"/>
    <w:rsid w:val="004254ED"/>
    <w:rsid w:val="00457C0A"/>
    <w:rsid w:val="004906AD"/>
    <w:rsid w:val="004917E8"/>
    <w:rsid w:val="00497378"/>
    <w:rsid w:val="004D48DB"/>
    <w:rsid w:val="0063233E"/>
    <w:rsid w:val="0065491A"/>
    <w:rsid w:val="006A42CD"/>
    <w:rsid w:val="006B013B"/>
    <w:rsid w:val="006F2C6C"/>
    <w:rsid w:val="00714636"/>
    <w:rsid w:val="00766768"/>
    <w:rsid w:val="007E49C7"/>
    <w:rsid w:val="00817EA0"/>
    <w:rsid w:val="0093088B"/>
    <w:rsid w:val="0095588B"/>
    <w:rsid w:val="00975C08"/>
    <w:rsid w:val="009A4B6C"/>
    <w:rsid w:val="009C1682"/>
    <w:rsid w:val="00A20036"/>
    <w:rsid w:val="00A43F17"/>
    <w:rsid w:val="00A9411B"/>
    <w:rsid w:val="00AA1A36"/>
    <w:rsid w:val="00AB408B"/>
    <w:rsid w:val="00AC619A"/>
    <w:rsid w:val="00AE5AE1"/>
    <w:rsid w:val="00B02419"/>
    <w:rsid w:val="00BC381B"/>
    <w:rsid w:val="00BD3A45"/>
    <w:rsid w:val="00BE7654"/>
    <w:rsid w:val="00C60838"/>
    <w:rsid w:val="00CC5D12"/>
    <w:rsid w:val="00CF5D9A"/>
    <w:rsid w:val="00D1618B"/>
    <w:rsid w:val="00DC1465"/>
    <w:rsid w:val="00DE0CF7"/>
    <w:rsid w:val="00E03585"/>
    <w:rsid w:val="00E57333"/>
    <w:rsid w:val="00E92C0A"/>
    <w:rsid w:val="00EC084C"/>
    <w:rsid w:val="00EC57BA"/>
    <w:rsid w:val="00EF5A87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597B"/>
  <w15:docId w15:val="{EA26AAF9-11DA-4852-BCE1-8C84C97B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AC619A"/>
    <w:pPr>
      <w:suppressAutoHyphens w:val="0"/>
      <w:autoSpaceDE w:val="0"/>
      <w:adjustRightInd w:val="0"/>
      <w:spacing w:after="0" w:line="241" w:lineRule="atLeast"/>
      <w:textAlignment w:val="auto"/>
    </w:pPr>
    <w:rPr>
      <w:rFonts w:ascii="HelveticaNeueLT Pro 55 Roman" w:hAnsi="HelveticaNeueLT Pro 55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41"/>
  </w:style>
  <w:style w:type="paragraph" w:styleId="Footer">
    <w:name w:val="footer"/>
    <w:basedOn w:val="Normal"/>
    <w:link w:val="FooterChar"/>
    <w:uiPriority w:val="99"/>
    <w:unhideWhenUsed/>
    <w:rsid w:val="0038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Pimlott</dc:creator>
  <dc:description/>
  <cp:lastModifiedBy>jenniepimlott@outlook.com</cp:lastModifiedBy>
  <cp:revision>7</cp:revision>
  <cp:lastPrinted>2022-03-16T16:19:00Z</cp:lastPrinted>
  <dcterms:created xsi:type="dcterms:W3CDTF">2022-09-30T09:39:00Z</dcterms:created>
  <dcterms:modified xsi:type="dcterms:W3CDTF">2022-09-30T14:05:00Z</dcterms:modified>
</cp:coreProperties>
</file>