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913"/>
        <w:tblW w:w="14879" w:type="dxa"/>
        <w:tblLook w:val="04A0" w:firstRow="1" w:lastRow="0" w:firstColumn="1" w:lastColumn="0" w:noHBand="0" w:noVBand="1"/>
      </w:tblPr>
      <w:tblGrid>
        <w:gridCol w:w="1306"/>
        <w:gridCol w:w="903"/>
        <w:gridCol w:w="903"/>
        <w:gridCol w:w="780"/>
        <w:gridCol w:w="233"/>
        <w:gridCol w:w="1058"/>
        <w:gridCol w:w="903"/>
        <w:gridCol w:w="903"/>
        <w:gridCol w:w="1178"/>
        <w:gridCol w:w="903"/>
        <w:gridCol w:w="960"/>
        <w:gridCol w:w="1447"/>
        <w:gridCol w:w="1536"/>
        <w:gridCol w:w="1866"/>
      </w:tblGrid>
      <w:tr w:rsidR="006B2E37" w14:paraId="5B8C63B7" w14:textId="77777777" w:rsidTr="00275E1F">
        <w:trPr>
          <w:trHeight w:val="456"/>
        </w:trPr>
        <w:tc>
          <w:tcPr>
            <w:tcW w:w="1306" w:type="dxa"/>
            <w:shd w:val="clear" w:color="auto" w:fill="AEAAAA" w:themeFill="background2" w:themeFillShade="BF"/>
          </w:tcPr>
          <w:p w14:paraId="1BFC44B5" w14:textId="77777777" w:rsidR="00D85C82" w:rsidRPr="00286F83" w:rsidRDefault="00D85C82" w:rsidP="00275E1F">
            <w:pPr>
              <w:jc w:val="center"/>
              <w:rPr>
                <w:b/>
                <w:color w:val="FFFFFF" w:themeColor="background1"/>
              </w:rPr>
            </w:pPr>
            <w:r w:rsidRPr="00286F83">
              <w:rPr>
                <w:b/>
                <w:color w:val="FFFFFF" w:themeColor="background1"/>
                <w:sz w:val="36"/>
              </w:rPr>
              <w:t>Year 1</w:t>
            </w:r>
          </w:p>
        </w:tc>
        <w:tc>
          <w:tcPr>
            <w:tcW w:w="903" w:type="dxa"/>
            <w:shd w:val="clear" w:color="auto" w:fill="AEAAAA" w:themeFill="background2" w:themeFillShade="BF"/>
          </w:tcPr>
          <w:p w14:paraId="37E4995D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1</w:t>
            </w:r>
          </w:p>
        </w:tc>
        <w:tc>
          <w:tcPr>
            <w:tcW w:w="903" w:type="dxa"/>
            <w:shd w:val="clear" w:color="auto" w:fill="AEAAAA" w:themeFill="background2" w:themeFillShade="BF"/>
          </w:tcPr>
          <w:p w14:paraId="57DC54CF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2</w:t>
            </w:r>
          </w:p>
        </w:tc>
        <w:tc>
          <w:tcPr>
            <w:tcW w:w="1013" w:type="dxa"/>
            <w:gridSpan w:val="2"/>
            <w:shd w:val="clear" w:color="auto" w:fill="AEAAAA" w:themeFill="background2" w:themeFillShade="BF"/>
          </w:tcPr>
          <w:p w14:paraId="3AAE62BD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3</w:t>
            </w:r>
          </w:p>
        </w:tc>
        <w:tc>
          <w:tcPr>
            <w:tcW w:w="1058" w:type="dxa"/>
            <w:shd w:val="clear" w:color="auto" w:fill="AEAAAA" w:themeFill="background2" w:themeFillShade="BF"/>
          </w:tcPr>
          <w:p w14:paraId="4F0EC8D2" w14:textId="77777777" w:rsidR="00D7312F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053B0A2B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4</w:t>
            </w:r>
          </w:p>
        </w:tc>
        <w:tc>
          <w:tcPr>
            <w:tcW w:w="903" w:type="dxa"/>
            <w:shd w:val="clear" w:color="auto" w:fill="AEAAAA" w:themeFill="background2" w:themeFillShade="BF"/>
          </w:tcPr>
          <w:p w14:paraId="4501B9FC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5</w:t>
            </w:r>
          </w:p>
        </w:tc>
        <w:tc>
          <w:tcPr>
            <w:tcW w:w="903" w:type="dxa"/>
            <w:shd w:val="clear" w:color="auto" w:fill="AEAAAA" w:themeFill="background2" w:themeFillShade="BF"/>
          </w:tcPr>
          <w:p w14:paraId="6E48D262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6</w:t>
            </w:r>
          </w:p>
        </w:tc>
        <w:tc>
          <w:tcPr>
            <w:tcW w:w="1178" w:type="dxa"/>
            <w:shd w:val="clear" w:color="auto" w:fill="AEAAAA" w:themeFill="background2" w:themeFillShade="BF"/>
          </w:tcPr>
          <w:p w14:paraId="7ABBF1A2" w14:textId="77777777" w:rsidR="00D7312F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1731D3C2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7</w:t>
            </w:r>
          </w:p>
        </w:tc>
        <w:tc>
          <w:tcPr>
            <w:tcW w:w="903" w:type="dxa"/>
            <w:shd w:val="clear" w:color="auto" w:fill="AEAAAA" w:themeFill="background2" w:themeFillShade="BF"/>
          </w:tcPr>
          <w:p w14:paraId="6D956F59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8</w:t>
            </w:r>
          </w:p>
        </w:tc>
        <w:tc>
          <w:tcPr>
            <w:tcW w:w="960" w:type="dxa"/>
            <w:shd w:val="clear" w:color="auto" w:fill="AEAAAA" w:themeFill="background2" w:themeFillShade="BF"/>
          </w:tcPr>
          <w:p w14:paraId="18DD9A2D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 9</w:t>
            </w:r>
          </w:p>
        </w:tc>
        <w:tc>
          <w:tcPr>
            <w:tcW w:w="1447" w:type="dxa"/>
            <w:shd w:val="clear" w:color="auto" w:fill="AEAAAA" w:themeFill="background2" w:themeFillShade="BF"/>
          </w:tcPr>
          <w:p w14:paraId="0870791B" w14:textId="77777777" w:rsidR="00D7312F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5DE2C298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10</w:t>
            </w:r>
          </w:p>
        </w:tc>
        <w:tc>
          <w:tcPr>
            <w:tcW w:w="1536" w:type="dxa"/>
            <w:shd w:val="clear" w:color="auto" w:fill="AEAAAA" w:themeFill="background2" w:themeFillShade="BF"/>
          </w:tcPr>
          <w:p w14:paraId="5F502D7D" w14:textId="77777777" w:rsidR="00D7312F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Week </w:t>
            </w:r>
          </w:p>
          <w:p w14:paraId="21EE004F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11</w:t>
            </w:r>
          </w:p>
        </w:tc>
        <w:tc>
          <w:tcPr>
            <w:tcW w:w="1866" w:type="dxa"/>
            <w:shd w:val="clear" w:color="auto" w:fill="AEAAAA" w:themeFill="background2" w:themeFillShade="BF"/>
          </w:tcPr>
          <w:p w14:paraId="428E9FC1" w14:textId="77777777" w:rsidR="00D7312F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>Week</w:t>
            </w:r>
          </w:p>
          <w:p w14:paraId="74938CC5" w14:textId="77777777" w:rsidR="00D85C82" w:rsidRPr="00286F83" w:rsidRDefault="00D85C82" w:rsidP="00275E1F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</w:rPr>
            </w:pPr>
            <w:r w:rsidRPr="00286F83">
              <w:rPr>
                <w:rFonts w:ascii="Candara" w:hAnsi="Candara"/>
                <w:b/>
                <w:color w:val="FFFFFF" w:themeColor="background1"/>
                <w:sz w:val="28"/>
              </w:rPr>
              <w:t xml:space="preserve"> 12</w:t>
            </w:r>
          </w:p>
        </w:tc>
      </w:tr>
      <w:tr w:rsidR="000C30C8" w14:paraId="01DECD80" w14:textId="77777777" w:rsidTr="00275E1F">
        <w:trPr>
          <w:trHeight w:val="2358"/>
        </w:trPr>
        <w:tc>
          <w:tcPr>
            <w:tcW w:w="1306" w:type="dxa"/>
            <w:shd w:val="clear" w:color="auto" w:fill="99FF99"/>
          </w:tcPr>
          <w:p w14:paraId="33DA50F4" w14:textId="77777777" w:rsidR="00D85C82" w:rsidRPr="00D85C82" w:rsidRDefault="00D85C82" w:rsidP="00275E1F">
            <w:pPr>
              <w:jc w:val="center"/>
              <w:rPr>
                <w:rFonts w:ascii="Candara" w:hAnsi="Candara"/>
              </w:rPr>
            </w:pPr>
            <w:r w:rsidRPr="00700F84">
              <w:rPr>
                <w:rFonts w:ascii="Candara" w:hAnsi="Candara"/>
                <w:b/>
                <w:sz w:val="28"/>
              </w:rPr>
              <w:t>Autumn</w:t>
            </w:r>
            <w:r w:rsidRPr="00D85C82">
              <w:t xml:space="preserve"> </w:t>
            </w:r>
            <w:r w:rsidRPr="00D85C82">
              <w:rPr>
                <w:rFonts w:ascii="Candara" w:hAnsi="Candara"/>
                <w:sz w:val="18"/>
              </w:rPr>
              <w:t>NB- Autumn Term is 15 weeks, therefore extend Number PV within 20 strand to end of term</w:t>
            </w:r>
          </w:p>
        </w:tc>
        <w:tc>
          <w:tcPr>
            <w:tcW w:w="2819" w:type="dxa"/>
            <w:gridSpan w:val="4"/>
            <w:shd w:val="clear" w:color="auto" w:fill="99FF99"/>
          </w:tcPr>
          <w:p w14:paraId="59606294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5C82">
              <w:rPr>
                <w:rFonts w:ascii="Candara" w:hAnsi="Candara"/>
                <w:b/>
                <w:sz w:val="24"/>
                <w:szCs w:val="24"/>
              </w:rPr>
              <w:t>Number: Place value  (within 10)</w:t>
            </w:r>
          </w:p>
          <w:p w14:paraId="61B29B9C" w14:textId="77777777" w:rsidR="00D85C82" w:rsidRPr="000C30C8" w:rsidRDefault="00D85C82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C30C8">
              <w:rPr>
                <w:rFonts w:ascii="Candara" w:hAnsi="Candara"/>
                <w:sz w:val="20"/>
                <w:szCs w:val="24"/>
              </w:rPr>
              <w:t>+ and – 1</w:t>
            </w:r>
          </w:p>
          <w:p w14:paraId="1C089354" w14:textId="77777777" w:rsidR="00D85C82" w:rsidRPr="000C30C8" w:rsidRDefault="00D85C82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C30C8">
              <w:rPr>
                <w:rFonts w:ascii="Candara" w:hAnsi="Candara"/>
                <w:sz w:val="20"/>
                <w:szCs w:val="24"/>
              </w:rPr>
              <w:t>Leading to within 20</w:t>
            </w:r>
          </w:p>
          <w:p w14:paraId="1008C753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5905" w:type="dxa"/>
            <w:gridSpan w:val="6"/>
            <w:shd w:val="clear" w:color="auto" w:fill="99FF99"/>
          </w:tcPr>
          <w:p w14:paraId="3BD36B68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5C82">
              <w:rPr>
                <w:rFonts w:ascii="Candara" w:hAnsi="Candara"/>
                <w:b/>
                <w:sz w:val="24"/>
                <w:szCs w:val="24"/>
              </w:rPr>
              <w:t>Number: Addition and Subtraction (within 10)</w:t>
            </w:r>
          </w:p>
          <w:p w14:paraId="38CC4DB9" w14:textId="77777777" w:rsidR="00D85C82" w:rsidRDefault="00D85C82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C30C8">
              <w:rPr>
                <w:rFonts w:ascii="Candara" w:hAnsi="Candara"/>
                <w:sz w:val="20"/>
                <w:szCs w:val="24"/>
              </w:rPr>
              <w:t>Bonds to 4, 5, 6, 7, 8, 9, 10</w:t>
            </w:r>
          </w:p>
          <w:p w14:paraId="10CE7CFD" w14:textId="77777777" w:rsidR="000824B7" w:rsidRPr="000C30C8" w:rsidRDefault="000824B7" w:rsidP="00275E1F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 xml:space="preserve">Language of = to, more, less than, fewer, </w:t>
            </w:r>
          </w:p>
        </w:tc>
        <w:tc>
          <w:tcPr>
            <w:tcW w:w="1447" w:type="dxa"/>
            <w:shd w:val="clear" w:color="auto" w:fill="99FF99"/>
          </w:tcPr>
          <w:p w14:paraId="5C9DB406" w14:textId="77777777" w:rsidR="00D85C82" w:rsidRDefault="00D85C82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D85C82">
              <w:rPr>
                <w:rFonts w:ascii="Candara" w:hAnsi="Candara"/>
                <w:b/>
                <w:sz w:val="24"/>
                <w:szCs w:val="24"/>
              </w:rPr>
              <w:t xml:space="preserve">Geometry </w:t>
            </w:r>
            <w:r w:rsidRPr="000C30C8">
              <w:rPr>
                <w:rFonts w:ascii="Candara" w:hAnsi="Candara"/>
                <w:sz w:val="20"/>
                <w:szCs w:val="24"/>
              </w:rPr>
              <w:t>Shape properties</w:t>
            </w:r>
          </w:p>
          <w:p w14:paraId="29103A46" w14:textId="77777777" w:rsidR="000824B7" w:rsidRPr="00D85C82" w:rsidRDefault="000824B7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2d and 3d</w:t>
            </w:r>
          </w:p>
        </w:tc>
        <w:tc>
          <w:tcPr>
            <w:tcW w:w="3402" w:type="dxa"/>
            <w:gridSpan w:val="2"/>
            <w:shd w:val="clear" w:color="auto" w:fill="99FF99"/>
          </w:tcPr>
          <w:p w14:paraId="6E985F13" w14:textId="77777777" w:rsidR="000824B7" w:rsidRDefault="000824B7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Number: </w:t>
            </w:r>
            <w:r w:rsidR="00D85C82" w:rsidRPr="00D85C82">
              <w:rPr>
                <w:rFonts w:ascii="Candara" w:hAnsi="Candara"/>
                <w:b/>
                <w:sz w:val="24"/>
                <w:szCs w:val="24"/>
              </w:rPr>
              <w:t xml:space="preserve">Place Value </w:t>
            </w:r>
          </w:p>
          <w:p w14:paraId="66845F53" w14:textId="77777777" w:rsidR="00D85C82" w:rsidRDefault="000824B7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(</w:t>
            </w:r>
            <w:r w:rsidR="00D85C82" w:rsidRPr="00D85C82">
              <w:rPr>
                <w:rFonts w:ascii="Candara" w:hAnsi="Candara"/>
                <w:b/>
                <w:sz w:val="24"/>
                <w:szCs w:val="24"/>
              </w:rPr>
              <w:t>within 20</w:t>
            </w:r>
            <w:r>
              <w:rPr>
                <w:rFonts w:ascii="Candara" w:hAnsi="Candara"/>
                <w:b/>
                <w:sz w:val="24"/>
                <w:szCs w:val="24"/>
              </w:rPr>
              <w:t>)</w:t>
            </w:r>
          </w:p>
          <w:p w14:paraId="7F49E411" w14:textId="77777777" w:rsidR="000824B7" w:rsidRPr="000C30C8" w:rsidRDefault="000824B7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C30C8">
              <w:rPr>
                <w:rFonts w:ascii="Candara" w:hAnsi="Candara"/>
                <w:sz w:val="20"/>
                <w:szCs w:val="24"/>
              </w:rPr>
              <w:t>+ and – 1</w:t>
            </w:r>
          </w:p>
          <w:p w14:paraId="50BF561D" w14:textId="77777777" w:rsidR="000824B7" w:rsidRPr="000824B7" w:rsidRDefault="000824B7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824B7">
              <w:rPr>
                <w:rFonts w:ascii="Candara" w:hAnsi="Candara"/>
                <w:sz w:val="20"/>
                <w:szCs w:val="24"/>
              </w:rPr>
              <w:t>Identify and represent numbers using objects and pictorial representations</w:t>
            </w:r>
          </w:p>
          <w:p w14:paraId="57576CC7" w14:textId="77777777" w:rsidR="000824B7" w:rsidRDefault="000824B7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824B7">
              <w:rPr>
                <w:rFonts w:ascii="Candara" w:hAnsi="Candara"/>
                <w:sz w:val="20"/>
                <w:szCs w:val="24"/>
              </w:rPr>
              <w:t>Number lines</w:t>
            </w:r>
          </w:p>
          <w:p w14:paraId="4FF4EAC1" w14:textId="77777777" w:rsidR="000824B7" w:rsidRPr="00D85C82" w:rsidRDefault="000824B7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 xml:space="preserve">Language of = to, more, less than, fewer, mostly </w:t>
            </w:r>
          </w:p>
        </w:tc>
      </w:tr>
      <w:tr w:rsidR="006B2E37" w14:paraId="3886616A" w14:textId="77777777" w:rsidTr="00275E1F">
        <w:trPr>
          <w:trHeight w:val="446"/>
        </w:trPr>
        <w:tc>
          <w:tcPr>
            <w:tcW w:w="4125" w:type="dxa"/>
            <w:gridSpan w:val="5"/>
            <w:shd w:val="clear" w:color="auto" w:fill="BDD6EE" w:themeFill="accent1" w:themeFillTint="66"/>
          </w:tcPr>
          <w:p w14:paraId="5B7E63BE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Include Measurement Knowledge of coins</w:t>
            </w:r>
          </w:p>
          <w:p w14:paraId="1AC54B5E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5905" w:type="dxa"/>
            <w:gridSpan w:val="6"/>
            <w:shd w:val="clear" w:color="auto" w:fill="BDD6EE" w:themeFill="accent1" w:themeFillTint="66"/>
          </w:tcPr>
          <w:p w14:paraId="1DE90960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Include Measurement</w:t>
            </w:r>
          </w:p>
          <w:p w14:paraId="10197282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14:paraId="3B4A9568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Include Number Bonds</w:t>
            </w:r>
          </w:p>
          <w:p w14:paraId="375288C1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3402" w:type="dxa"/>
            <w:gridSpan w:val="2"/>
            <w:shd w:val="clear" w:color="auto" w:fill="BDD6EE" w:themeFill="accent1" w:themeFillTint="66"/>
          </w:tcPr>
          <w:p w14:paraId="74552303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Include Measurement</w:t>
            </w:r>
          </w:p>
          <w:p w14:paraId="012D0E33" w14:textId="77777777" w:rsidR="006B2E37" w:rsidRPr="00396856" w:rsidRDefault="006B2E37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6B2E37" w14:paraId="656A0141" w14:textId="77777777" w:rsidTr="00275E1F">
        <w:trPr>
          <w:trHeight w:val="915"/>
        </w:trPr>
        <w:tc>
          <w:tcPr>
            <w:tcW w:w="1306" w:type="dxa"/>
            <w:shd w:val="clear" w:color="auto" w:fill="FFFF99"/>
          </w:tcPr>
          <w:p w14:paraId="165403C4" w14:textId="77777777" w:rsidR="00D85C82" w:rsidRPr="00700F84" w:rsidRDefault="00D85C82" w:rsidP="00275E1F">
            <w:pPr>
              <w:rPr>
                <w:rFonts w:ascii="Candara" w:hAnsi="Candara"/>
                <w:b/>
                <w:sz w:val="28"/>
              </w:rPr>
            </w:pPr>
            <w:r w:rsidRPr="00700F84">
              <w:rPr>
                <w:rFonts w:ascii="Candara" w:hAnsi="Candara"/>
                <w:b/>
                <w:sz w:val="28"/>
              </w:rPr>
              <w:t xml:space="preserve">Spring </w:t>
            </w:r>
          </w:p>
        </w:tc>
        <w:tc>
          <w:tcPr>
            <w:tcW w:w="3877" w:type="dxa"/>
            <w:gridSpan w:val="5"/>
            <w:shd w:val="clear" w:color="auto" w:fill="FFFF99"/>
          </w:tcPr>
          <w:p w14:paraId="3021367E" w14:textId="77777777" w:rsidR="000824B7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b/>
                <w:sz w:val="24"/>
              </w:rPr>
              <w:t>Number: Place Value</w:t>
            </w:r>
            <w:r w:rsidR="000824B7">
              <w:rPr>
                <w:rFonts w:ascii="Candara" w:hAnsi="Candara"/>
                <w:b/>
                <w:sz w:val="24"/>
              </w:rPr>
              <w:t xml:space="preserve"> </w:t>
            </w:r>
          </w:p>
          <w:p w14:paraId="053453C6" w14:textId="77777777" w:rsidR="00D85C82" w:rsidRPr="000824B7" w:rsidRDefault="000824B7" w:rsidP="00275E1F">
            <w:pPr>
              <w:jc w:val="center"/>
              <w:rPr>
                <w:rFonts w:ascii="Candara" w:hAnsi="Candara"/>
              </w:rPr>
            </w:pPr>
            <w:r w:rsidRPr="000824B7">
              <w:rPr>
                <w:rFonts w:ascii="Candara" w:hAnsi="Candara"/>
              </w:rPr>
              <w:t>c</w:t>
            </w:r>
            <w:r w:rsidR="00D85C82" w:rsidRPr="000824B7">
              <w:rPr>
                <w:rFonts w:ascii="Candara" w:hAnsi="Candara"/>
              </w:rPr>
              <w:t xml:space="preserve">ounting in </w:t>
            </w:r>
            <w:r>
              <w:rPr>
                <w:rFonts w:ascii="Candara" w:hAnsi="Candara"/>
              </w:rPr>
              <w:t xml:space="preserve">multiples of </w:t>
            </w:r>
            <w:r w:rsidR="00D85C82" w:rsidRPr="000824B7">
              <w:rPr>
                <w:rFonts w:ascii="Candara" w:hAnsi="Candara"/>
              </w:rPr>
              <w:t>2s, 5s, 10s</w:t>
            </w:r>
          </w:p>
          <w:p w14:paraId="437E77CB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2984" w:type="dxa"/>
            <w:gridSpan w:val="3"/>
            <w:shd w:val="clear" w:color="auto" w:fill="FFFF99"/>
          </w:tcPr>
          <w:p w14:paraId="65C68EAB" w14:textId="77777777" w:rsidR="00D85C82" w:rsidRPr="000C30C8" w:rsidRDefault="00D85C82" w:rsidP="00275E1F">
            <w:pPr>
              <w:jc w:val="center"/>
              <w:rPr>
                <w:rFonts w:ascii="Candara" w:hAnsi="Candara"/>
              </w:rPr>
            </w:pPr>
            <w:r w:rsidRPr="00D85C82">
              <w:rPr>
                <w:rFonts w:ascii="Candara" w:hAnsi="Candara"/>
                <w:b/>
                <w:sz w:val="24"/>
              </w:rPr>
              <w:t xml:space="preserve">Multiplication and </w:t>
            </w:r>
            <w:r w:rsidRPr="000C30C8">
              <w:rPr>
                <w:rFonts w:ascii="Candara" w:hAnsi="Candara"/>
                <w:b/>
                <w:sz w:val="24"/>
              </w:rPr>
              <w:t>Division</w:t>
            </w:r>
          </w:p>
          <w:p w14:paraId="0D5C33DB" w14:textId="77777777" w:rsidR="00D85C82" w:rsidRPr="00D85C82" w:rsidRDefault="000C30C8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0824B7">
              <w:rPr>
                <w:rFonts w:ascii="Candara" w:hAnsi="Candara"/>
                <w:sz w:val="20"/>
              </w:rPr>
              <w:t>H</w:t>
            </w:r>
            <w:r w:rsidR="00D85C82" w:rsidRPr="000824B7">
              <w:rPr>
                <w:rFonts w:ascii="Candara" w:hAnsi="Candara"/>
                <w:sz w:val="20"/>
              </w:rPr>
              <w:t>alves and  doubles</w:t>
            </w:r>
          </w:p>
        </w:tc>
        <w:tc>
          <w:tcPr>
            <w:tcW w:w="4846" w:type="dxa"/>
            <w:gridSpan w:val="4"/>
            <w:shd w:val="clear" w:color="auto" w:fill="FFFF99"/>
          </w:tcPr>
          <w:p w14:paraId="253E0418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b/>
                <w:sz w:val="24"/>
              </w:rPr>
              <w:t>Addition and Subtraction</w:t>
            </w:r>
          </w:p>
          <w:p w14:paraId="572FD4A6" w14:textId="77777777" w:rsidR="00D85C82" w:rsidRPr="000C30C8" w:rsidRDefault="00D85C82" w:rsidP="00275E1F">
            <w:pPr>
              <w:jc w:val="center"/>
              <w:rPr>
                <w:rFonts w:ascii="Candara" w:hAnsi="Candara"/>
                <w:sz w:val="20"/>
              </w:rPr>
            </w:pPr>
            <w:r w:rsidRPr="000C30C8">
              <w:rPr>
                <w:rFonts w:ascii="Candara" w:hAnsi="Candara"/>
                <w:sz w:val="20"/>
              </w:rPr>
              <w:t>T and O not crossing</w:t>
            </w:r>
          </w:p>
          <w:p w14:paraId="60FDCC87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0C30C8">
              <w:rPr>
                <w:rFonts w:ascii="Candara" w:hAnsi="Candara"/>
                <w:sz w:val="20"/>
              </w:rPr>
              <w:t>(using prior knowledge of bonds)</w:t>
            </w:r>
          </w:p>
        </w:tc>
        <w:tc>
          <w:tcPr>
            <w:tcW w:w="1866" w:type="dxa"/>
            <w:shd w:val="clear" w:color="auto" w:fill="FFFF99"/>
          </w:tcPr>
          <w:p w14:paraId="039C4A49" w14:textId="77777777" w:rsidR="00D85C82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b/>
                <w:sz w:val="24"/>
              </w:rPr>
              <w:t>Measurement</w:t>
            </w:r>
          </w:p>
          <w:p w14:paraId="1DDA93EF" w14:textId="77777777" w:rsidR="00396856" w:rsidRPr="00D85C82" w:rsidRDefault="00D85C82" w:rsidP="00275E1F">
            <w:pPr>
              <w:jc w:val="center"/>
              <w:rPr>
                <w:rFonts w:ascii="Candara" w:hAnsi="Candara"/>
                <w:b/>
                <w:sz w:val="24"/>
              </w:rPr>
            </w:pPr>
            <w:r w:rsidRPr="00D85C82">
              <w:rPr>
                <w:rFonts w:ascii="Candara" w:hAnsi="Candara"/>
                <w:b/>
                <w:sz w:val="24"/>
              </w:rPr>
              <w:t>and comparison across all measures</w:t>
            </w:r>
          </w:p>
        </w:tc>
      </w:tr>
      <w:tr w:rsidR="00413B3A" w14:paraId="24923B7A" w14:textId="77777777" w:rsidTr="00F009B5">
        <w:trPr>
          <w:trHeight w:val="477"/>
        </w:trPr>
        <w:tc>
          <w:tcPr>
            <w:tcW w:w="5183" w:type="dxa"/>
            <w:gridSpan w:val="6"/>
            <w:shd w:val="clear" w:color="auto" w:fill="BDD6EE" w:themeFill="accent1" w:themeFillTint="66"/>
          </w:tcPr>
          <w:p w14:paraId="2EBEF4C1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 xml:space="preserve">Include Measurement </w:t>
            </w:r>
          </w:p>
          <w:p w14:paraId="6EC0574B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Knowledge of coins</w:t>
            </w:r>
          </w:p>
          <w:p w14:paraId="63E1C783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9696" w:type="dxa"/>
            <w:gridSpan w:val="8"/>
            <w:shd w:val="clear" w:color="auto" w:fill="BDD6EE" w:themeFill="accent1" w:themeFillTint="66"/>
          </w:tcPr>
          <w:p w14:paraId="201CFA8D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Include Measurement</w:t>
            </w:r>
          </w:p>
          <w:p w14:paraId="1D55D18A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  <w:p w14:paraId="1DE991FC" w14:textId="00544F70" w:rsidR="00413B3A" w:rsidRPr="00396856" w:rsidRDefault="00413B3A" w:rsidP="00275E1F">
            <w:pPr>
              <w:rPr>
                <w:rFonts w:ascii="Candara" w:hAnsi="Candara"/>
                <w:sz w:val="20"/>
              </w:rPr>
            </w:pPr>
          </w:p>
        </w:tc>
      </w:tr>
      <w:tr w:rsidR="007042AC" w14:paraId="4673E635" w14:textId="77777777" w:rsidTr="00275E1F">
        <w:trPr>
          <w:trHeight w:val="1537"/>
        </w:trPr>
        <w:tc>
          <w:tcPr>
            <w:tcW w:w="1306" w:type="dxa"/>
            <w:shd w:val="clear" w:color="auto" w:fill="F7CAAC" w:themeFill="accent2" w:themeFillTint="66"/>
          </w:tcPr>
          <w:p w14:paraId="19008360" w14:textId="77777777" w:rsidR="007042AC" w:rsidRPr="00700F84" w:rsidRDefault="007042AC" w:rsidP="00275E1F">
            <w:pPr>
              <w:rPr>
                <w:rFonts w:ascii="Candara" w:hAnsi="Candara"/>
                <w:b/>
              </w:rPr>
            </w:pPr>
            <w:r w:rsidRPr="00700F84">
              <w:rPr>
                <w:rFonts w:ascii="Candara" w:hAnsi="Candara"/>
                <w:b/>
                <w:sz w:val="28"/>
              </w:rPr>
              <w:t>Summer</w:t>
            </w:r>
            <w:r w:rsidRPr="00700F84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2586" w:type="dxa"/>
            <w:gridSpan w:val="3"/>
            <w:shd w:val="clear" w:color="auto" w:fill="F7CAAC" w:themeFill="accent2" w:themeFillTint="66"/>
          </w:tcPr>
          <w:p w14:paraId="43BCBB5D" w14:textId="77777777" w:rsidR="007042AC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5C82">
              <w:rPr>
                <w:rFonts w:ascii="Candara" w:hAnsi="Candara"/>
                <w:b/>
                <w:sz w:val="24"/>
                <w:szCs w:val="24"/>
              </w:rPr>
              <w:t>Fractions</w:t>
            </w:r>
          </w:p>
          <w:p w14:paraId="3A6CAF2F" w14:textId="77777777" w:rsidR="007042AC" w:rsidRPr="000824B7" w:rsidRDefault="007042AC" w:rsidP="00275E1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0824B7">
              <w:rPr>
                <w:rFonts w:ascii="Candara" w:hAnsi="Candara"/>
                <w:sz w:val="20"/>
                <w:szCs w:val="24"/>
              </w:rPr>
              <w:t>Halves and Quarters</w:t>
            </w:r>
          </w:p>
        </w:tc>
        <w:tc>
          <w:tcPr>
            <w:tcW w:w="3097" w:type="dxa"/>
            <w:gridSpan w:val="4"/>
            <w:shd w:val="clear" w:color="auto" w:fill="F7CAAC" w:themeFill="accent2" w:themeFillTint="66"/>
          </w:tcPr>
          <w:p w14:paraId="76897417" w14:textId="77777777" w:rsidR="000824B7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Multiplication and Division</w:t>
            </w:r>
          </w:p>
          <w:p w14:paraId="12378447" w14:textId="77777777" w:rsidR="000824B7" w:rsidRPr="000824B7" w:rsidRDefault="000824B7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824B7">
              <w:rPr>
                <w:rFonts w:ascii="Candara" w:hAnsi="Candara"/>
                <w:sz w:val="20"/>
                <w:szCs w:val="24"/>
              </w:rPr>
              <w:t xml:space="preserve">Solve 1 step problems </w:t>
            </w:r>
          </w:p>
          <w:p w14:paraId="76DA5D40" w14:textId="77777777" w:rsidR="007042AC" w:rsidRPr="00D85C82" w:rsidRDefault="000824B7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824B7">
              <w:rPr>
                <w:rFonts w:ascii="Candara" w:hAnsi="Candara"/>
                <w:sz w:val="20"/>
                <w:szCs w:val="24"/>
              </w:rPr>
              <w:t>Arrays</w:t>
            </w:r>
            <w:r w:rsidRPr="000824B7">
              <w:rPr>
                <w:rFonts w:ascii="Candara" w:hAnsi="Candara"/>
                <w:b/>
                <w:sz w:val="20"/>
                <w:szCs w:val="24"/>
              </w:rPr>
              <w:t xml:space="preserve"> </w:t>
            </w:r>
            <w:r w:rsidR="007042AC" w:rsidRPr="000824B7">
              <w:rPr>
                <w:rFonts w:ascii="Candara" w:hAnsi="Candara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488" w:type="dxa"/>
            <w:gridSpan w:val="4"/>
            <w:shd w:val="clear" w:color="auto" w:fill="F7CAAC" w:themeFill="accent2" w:themeFillTint="66"/>
          </w:tcPr>
          <w:p w14:paraId="323848B4" w14:textId="77777777" w:rsidR="007042AC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Addition and Subtraction</w:t>
            </w:r>
          </w:p>
          <w:p w14:paraId="3449DCF6" w14:textId="77777777" w:rsidR="007042AC" w:rsidRDefault="007042AC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0C30C8">
              <w:rPr>
                <w:rFonts w:ascii="Candara" w:hAnsi="Candara"/>
                <w:sz w:val="20"/>
                <w:szCs w:val="24"/>
              </w:rPr>
              <w:t>Crossing tens</w:t>
            </w:r>
          </w:p>
          <w:p w14:paraId="10AE8C5B" w14:textId="77777777" w:rsidR="00FC13BD" w:rsidRDefault="00FC13BD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Addition and subtraction facts within 20</w:t>
            </w:r>
          </w:p>
          <w:p w14:paraId="134B4160" w14:textId="77777777" w:rsidR="00FC13BD" w:rsidRPr="000C30C8" w:rsidRDefault="00FC13BD" w:rsidP="00275E1F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1 step number problems</w:t>
            </w:r>
          </w:p>
        </w:tc>
        <w:tc>
          <w:tcPr>
            <w:tcW w:w="1536" w:type="dxa"/>
            <w:shd w:val="clear" w:color="auto" w:fill="F7CAAC" w:themeFill="accent2" w:themeFillTint="66"/>
          </w:tcPr>
          <w:p w14:paraId="4917A9D6" w14:textId="77777777" w:rsidR="007042AC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Place Value </w:t>
            </w:r>
          </w:p>
          <w:p w14:paraId="2BDB45CB" w14:textId="77777777" w:rsidR="007042AC" w:rsidRPr="00D85C82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Partitioning </w:t>
            </w:r>
            <w:r w:rsidRPr="000C30C8">
              <w:rPr>
                <w:rFonts w:ascii="Candara" w:hAnsi="Candara"/>
                <w:sz w:val="20"/>
                <w:szCs w:val="20"/>
              </w:rPr>
              <w:t>2 digit numbers</w:t>
            </w:r>
            <w:r w:rsidR="00700F84" w:rsidRPr="000C30C8">
              <w:rPr>
                <w:rFonts w:ascii="Candara" w:hAnsi="Candara"/>
                <w:sz w:val="20"/>
                <w:szCs w:val="20"/>
              </w:rPr>
              <w:t xml:space="preserve"> into T and O</w:t>
            </w:r>
          </w:p>
        </w:tc>
        <w:tc>
          <w:tcPr>
            <w:tcW w:w="1866" w:type="dxa"/>
            <w:shd w:val="clear" w:color="auto" w:fill="F7CAAC" w:themeFill="accent2" w:themeFillTint="66"/>
          </w:tcPr>
          <w:p w14:paraId="1611486D" w14:textId="77777777" w:rsidR="007042AC" w:rsidRDefault="007042AC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85C82">
              <w:rPr>
                <w:rFonts w:ascii="Candara" w:hAnsi="Candara"/>
                <w:b/>
                <w:sz w:val="24"/>
                <w:szCs w:val="24"/>
              </w:rPr>
              <w:t>Geometry and Time</w:t>
            </w:r>
          </w:p>
          <w:p w14:paraId="3014429C" w14:textId="77777777" w:rsidR="004A6E82" w:rsidRPr="00B95F14" w:rsidRDefault="004A6E82" w:rsidP="00275E1F">
            <w:pPr>
              <w:jc w:val="center"/>
              <w:rPr>
                <w:rFonts w:ascii="Candara" w:hAnsi="Candara"/>
                <w:sz w:val="20"/>
              </w:rPr>
            </w:pPr>
            <w:r w:rsidRPr="00B95F14">
              <w:rPr>
                <w:rFonts w:ascii="Candara" w:hAnsi="Candara"/>
                <w:sz w:val="20"/>
              </w:rPr>
              <w:t xml:space="preserve">O’clock </w:t>
            </w:r>
          </w:p>
          <w:p w14:paraId="144C1951" w14:textId="77777777" w:rsidR="004A6E82" w:rsidRPr="00D85C82" w:rsidRDefault="004A6E82" w:rsidP="00275E1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B95F14">
              <w:rPr>
                <w:rFonts w:ascii="Candara" w:hAnsi="Candara"/>
                <w:sz w:val="20"/>
              </w:rPr>
              <w:t>Half past</w:t>
            </w:r>
          </w:p>
        </w:tc>
      </w:tr>
      <w:tr w:rsidR="00413B3A" w14:paraId="55AAB610" w14:textId="77777777" w:rsidTr="00175D59">
        <w:trPr>
          <w:trHeight w:val="556"/>
        </w:trPr>
        <w:tc>
          <w:tcPr>
            <w:tcW w:w="11477" w:type="dxa"/>
            <w:gridSpan w:val="12"/>
            <w:shd w:val="clear" w:color="auto" w:fill="B4C6E7" w:themeFill="accent5" w:themeFillTint="66"/>
          </w:tcPr>
          <w:p w14:paraId="705F968D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 xml:space="preserve">Include Measurement </w:t>
            </w:r>
          </w:p>
          <w:p w14:paraId="6981E73E" w14:textId="3B79C041" w:rsidR="00413B3A" w:rsidRPr="00413B3A" w:rsidRDefault="00413B3A" w:rsidP="00413B3A">
            <w:pPr>
              <w:jc w:val="center"/>
              <w:rPr>
                <w:rFonts w:ascii="Candara" w:hAnsi="Candara"/>
                <w:sz w:val="20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  <w:tc>
          <w:tcPr>
            <w:tcW w:w="3402" w:type="dxa"/>
            <w:gridSpan w:val="2"/>
            <w:shd w:val="clear" w:color="auto" w:fill="B4C6E7" w:themeFill="accent5" w:themeFillTint="66"/>
          </w:tcPr>
          <w:p w14:paraId="379120F9" w14:textId="77777777" w:rsidR="00413B3A" w:rsidRPr="00396856" w:rsidRDefault="00413B3A" w:rsidP="00275E1F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396856">
              <w:rPr>
                <w:rFonts w:ascii="Candara" w:hAnsi="Candara"/>
                <w:sz w:val="20"/>
              </w:rPr>
              <w:t>Reasoning and problem solving</w:t>
            </w:r>
          </w:p>
        </w:tc>
      </w:tr>
    </w:tbl>
    <w:p w14:paraId="11177A34" w14:textId="77777777" w:rsidR="00D85C82" w:rsidRDefault="00D85C82"/>
    <w:sectPr w:rsidR="00D85C82" w:rsidSect="00275E1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453F" w14:textId="77777777" w:rsidR="00D61A5B" w:rsidRDefault="00D61A5B" w:rsidP="00275E1F">
      <w:pPr>
        <w:spacing w:after="0" w:line="240" w:lineRule="auto"/>
      </w:pPr>
      <w:r>
        <w:separator/>
      </w:r>
    </w:p>
  </w:endnote>
  <w:endnote w:type="continuationSeparator" w:id="0">
    <w:p w14:paraId="483FB4EB" w14:textId="77777777" w:rsidR="00D61A5B" w:rsidRDefault="00D61A5B" w:rsidP="0027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FDB41" w14:textId="77777777" w:rsidR="00D61A5B" w:rsidRDefault="00D61A5B" w:rsidP="00275E1F">
      <w:pPr>
        <w:spacing w:after="0" w:line="240" w:lineRule="auto"/>
      </w:pPr>
      <w:r>
        <w:separator/>
      </w:r>
    </w:p>
  </w:footnote>
  <w:footnote w:type="continuationSeparator" w:id="0">
    <w:p w14:paraId="5F6C7D36" w14:textId="77777777" w:rsidR="00D61A5B" w:rsidRDefault="00D61A5B" w:rsidP="0027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87CF" w14:textId="4236FC23" w:rsidR="00275E1F" w:rsidRDefault="00275E1F">
    <w:pPr>
      <w:pStyle w:val="Header"/>
    </w:pPr>
    <w:r w:rsidRPr="00904ACC">
      <w:rPr>
        <w:noProof/>
        <w:lang w:eastAsia="en-GB"/>
      </w:rPr>
      <w:drawing>
        <wp:inline distT="0" distB="0" distL="0" distR="0" wp14:anchorId="3A01B8F5" wp14:editId="19C95BC1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ACC">
      <w:rPr>
        <w:noProof/>
        <w:lang w:eastAsia="en-GB"/>
      </w:rPr>
      <w:drawing>
        <wp:inline distT="0" distB="0" distL="0" distR="0" wp14:anchorId="5273B064" wp14:editId="3B42D8D3">
          <wp:extent cx="687629" cy="652780"/>
          <wp:effectExtent l="0" t="0" r="0" b="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20349F4F-9E9F-4E82-A769-F70E9B26387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20349F4F-9E9F-4E82-A769-F70E9B26387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93" cy="66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82"/>
    <w:rsid w:val="000824B7"/>
    <w:rsid w:val="000C30C8"/>
    <w:rsid w:val="00275E1F"/>
    <w:rsid w:val="00286F83"/>
    <w:rsid w:val="002A7BF0"/>
    <w:rsid w:val="002F579E"/>
    <w:rsid w:val="00396856"/>
    <w:rsid w:val="00413B3A"/>
    <w:rsid w:val="004A6E82"/>
    <w:rsid w:val="006372D9"/>
    <w:rsid w:val="006B2E37"/>
    <w:rsid w:val="00700F84"/>
    <w:rsid w:val="007042AC"/>
    <w:rsid w:val="00762F64"/>
    <w:rsid w:val="00B3045F"/>
    <w:rsid w:val="00D61A5B"/>
    <w:rsid w:val="00D7312F"/>
    <w:rsid w:val="00D85C82"/>
    <w:rsid w:val="00DC2F2D"/>
    <w:rsid w:val="00EA784C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5F856"/>
  <w15:chartTrackingRefBased/>
  <w15:docId w15:val="{214E37F4-C3DD-43C6-BE82-730EE4D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1F"/>
  </w:style>
  <w:style w:type="paragraph" w:styleId="Footer">
    <w:name w:val="footer"/>
    <w:basedOn w:val="Normal"/>
    <w:link w:val="FooterChar"/>
    <w:uiPriority w:val="99"/>
    <w:unhideWhenUsed/>
    <w:rsid w:val="00275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37855-f229-4375-8280-08623b12be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3" ma:contentTypeDescription="Create a new document." ma:contentTypeScope="" ma:versionID="e62b2e51de99f470d89b90509c2c5ba7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b734c8a33536dc6a3b21e89f84e47b00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94EA2-4C82-41D8-A9B3-C4935C65643A}">
  <ds:schemaRefs>
    <ds:schemaRef ds:uri="http://schemas.microsoft.com/office/2006/metadata/properties"/>
    <ds:schemaRef ds:uri="http://schemas.microsoft.com/office/infopath/2007/PartnerControls"/>
    <ds:schemaRef ds:uri="65537855-f229-4375-8280-08623b12be83"/>
  </ds:schemaRefs>
</ds:datastoreItem>
</file>

<file path=customXml/itemProps2.xml><?xml version="1.0" encoding="utf-8"?>
<ds:datastoreItem xmlns:ds="http://schemas.openxmlformats.org/officeDocument/2006/customXml" ds:itemID="{3160A3BB-3B3C-45DA-9104-560BF5B58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DFE9F-6A25-4E15-8DF4-080F2FA24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LewtasS</dc:creator>
  <cp:keywords/>
  <dc:description/>
  <cp:lastModifiedBy>Nicola Deakin</cp:lastModifiedBy>
  <cp:revision>3</cp:revision>
  <cp:lastPrinted>2017-07-10T12:59:00Z</cp:lastPrinted>
  <dcterms:created xsi:type="dcterms:W3CDTF">2022-01-15T20:09:00Z</dcterms:created>
  <dcterms:modified xsi:type="dcterms:W3CDTF">2022-01-15T20:19:00Z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  <property fmtid="{D5CDD505-2E9C-101B-9397-08002B2CF9AE}" pid="3" name="Order">
    <vt:r8>1641300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